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C4" w:rsidRDefault="000647CB" w:rsidP="008E1BD5">
      <w:pPr>
        <w:ind w:leftChars="-15" w:left="18" w:hangingChars="15" w:hanging="54"/>
        <w:jc w:val="center"/>
        <w:rPr>
          <w:rFonts w:eastAsia="標楷體" w:cs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105</w:t>
      </w:r>
      <w:r w:rsidR="00344712">
        <w:rPr>
          <w:rFonts w:eastAsia="標楷體" w:cs="標楷體" w:hint="eastAsia"/>
          <w:b/>
          <w:bCs/>
          <w:sz w:val="36"/>
          <w:szCs w:val="36"/>
        </w:rPr>
        <w:t>學年度</w:t>
      </w:r>
      <w:r w:rsidR="00A14066">
        <w:rPr>
          <w:rFonts w:eastAsia="標楷體" w:cs="標楷體" w:hint="eastAsia"/>
          <w:b/>
          <w:bCs/>
          <w:sz w:val="36"/>
          <w:szCs w:val="36"/>
        </w:rPr>
        <w:t>休閒資訊管理</w:t>
      </w:r>
      <w:r w:rsidR="00344712" w:rsidRPr="00A3745D">
        <w:rPr>
          <w:rFonts w:eastAsia="標楷體" w:cs="標楷體" w:hint="eastAsia"/>
          <w:b/>
          <w:bCs/>
          <w:sz w:val="36"/>
          <w:szCs w:val="36"/>
        </w:rPr>
        <w:t>學系</w:t>
      </w:r>
    </w:p>
    <w:p w:rsidR="00344712" w:rsidRDefault="00344712" w:rsidP="00344712">
      <w:pPr>
        <w:jc w:val="center"/>
        <w:rPr>
          <w:rFonts w:eastAsia="標楷體"/>
          <w:b/>
          <w:bCs/>
          <w:sz w:val="28"/>
          <w:szCs w:val="28"/>
        </w:rPr>
      </w:pPr>
      <w:r w:rsidRPr="00610EF9">
        <w:rPr>
          <w:rFonts w:eastAsia="標楷體" w:cs="標楷體" w:hint="eastAsia"/>
          <w:b/>
          <w:bCs/>
          <w:sz w:val="28"/>
          <w:szCs w:val="28"/>
        </w:rPr>
        <w:t>「</w:t>
      </w:r>
      <w:r w:rsidRPr="00610EF9">
        <w:rPr>
          <w:rFonts w:eastAsia="標楷體" w:cs="標楷體" w:hint="eastAsia"/>
          <w:b/>
          <w:bCs/>
          <w:sz w:val="28"/>
          <w:szCs w:val="28"/>
          <w:u w:val="single"/>
        </w:rPr>
        <w:t>教育目標</w:t>
      </w:r>
      <w:r w:rsidRPr="00610EF9">
        <w:rPr>
          <w:rFonts w:eastAsia="標楷體" w:cs="標楷體" w:hint="eastAsia"/>
          <w:b/>
          <w:bCs/>
          <w:sz w:val="28"/>
          <w:szCs w:val="28"/>
        </w:rPr>
        <w:t>、</w:t>
      </w:r>
      <w:r w:rsidRPr="00610EF9">
        <w:rPr>
          <w:rFonts w:eastAsia="標楷體" w:cs="標楷體" w:hint="eastAsia"/>
          <w:b/>
          <w:bCs/>
          <w:sz w:val="28"/>
          <w:szCs w:val="28"/>
          <w:u w:val="single"/>
        </w:rPr>
        <w:t>核心能力</w:t>
      </w:r>
      <w:r w:rsidRPr="00610EF9">
        <w:rPr>
          <w:rFonts w:eastAsia="標楷體" w:cs="標楷體" w:hint="eastAsia"/>
          <w:b/>
          <w:bCs/>
          <w:sz w:val="28"/>
          <w:szCs w:val="28"/>
        </w:rPr>
        <w:t>及</w:t>
      </w:r>
      <w:r w:rsidRPr="00610EF9">
        <w:rPr>
          <w:rFonts w:eastAsia="標楷體" w:cs="標楷體" w:hint="eastAsia"/>
          <w:b/>
          <w:bCs/>
          <w:sz w:val="28"/>
          <w:szCs w:val="28"/>
          <w:u w:val="single"/>
        </w:rPr>
        <w:t>能力指標</w:t>
      </w:r>
      <w:r w:rsidRPr="00610EF9">
        <w:rPr>
          <w:rFonts w:eastAsia="標楷體" w:cs="標楷體" w:hint="eastAsia"/>
          <w:b/>
          <w:bCs/>
          <w:sz w:val="28"/>
          <w:szCs w:val="28"/>
        </w:rPr>
        <w:t>」</w:t>
      </w:r>
    </w:p>
    <w:tbl>
      <w:tblPr>
        <w:tblW w:w="457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3168"/>
        <w:gridCol w:w="3971"/>
      </w:tblGrid>
      <w:tr w:rsidR="00EF3279" w:rsidRPr="00EF3279" w:rsidTr="00A14066">
        <w:trPr>
          <w:tblCellSpacing w:w="7" w:type="dxa"/>
          <w:jc w:val="center"/>
        </w:trPr>
        <w:tc>
          <w:tcPr>
            <w:tcW w:w="968" w:type="pct"/>
            <w:shd w:val="pct12" w:color="auto" w:fill="auto"/>
            <w:vAlign w:val="center"/>
            <w:hideMark/>
          </w:tcPr>
          <w:p w:rsidR="00EF3279" w:rsidRPr="00EF3279" w:rsidRDefault="00EF3279" w:rsidP="00A1406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666666"/>
                <w:kern w:val="0"/>
                <w:sz w:val="14"/>
                <w:szCs w:val="14"/>
              </w:rPr>
            </w:pPr>
            <w:r w:rsidRPr="00EF3279">
              <w:rPr>
                <w:rFonts w:ascii="標楷體" w:eastAsia="標楷體" w:hAnsi="標楷體"/>
                <w:b/>
                <w:bCs/>
                <w:color w:val="000000"/>
                <w:sz w:val="27"/>
              </w:rPr>
              <w:t>教育目標</w:t>
            </w:r>
          </w:p>
        </w:tc>
        <w:tc>
          <w:tcPr>
            <w:tcW w:w="1776" w:type="pct"/>
            <w:shd w:val="pct12" w:color="auto" w:fill="auto"/>
            <w:vAlign w:val="center"/>
            <w:hideMark/>
          </w:tcPr>
          <w:p w:rsidR="00EF3279" w:rsidRPr="00EF3279" w:rsidRDefault="00EF3279" w:rsidP="00A1406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666666"/>
                <w:kern w:val="0"/>
                <w:sz w:val="14"/>
                <w:szCs w:val="14"/>
              </w:rPr>
            </w:pPr>
            <w:r w:rsidRPr="00EF3279">
              <w:rPr>
                <w:rFonts w:ascii="標楷體" w:eastAsia="標楷體" w:hAnsi="標楷體"/>
                <w:b/>
                <w:bCs/>
                <w:color w:val="000000"/>
                <w:sz w:val="27"/>
              </w:rPr>
              <w:t>核心能力</w:t>
            </w:r>
          </w:p>
        </w:tc>
        <w:tc>
          <w:tcPr>
            <w:tcW w:w="2224" w:type="pct"/>
            <w:shd w:val="pct12" w:color="auto" w:fill="auto"/>
            <w:vAlign w:val="center"/>
            <w:hideMark/>
          </w:tcPr>
          <w:p w:rsidR="00EF3279" w:rsidRPr="00EF3279" w:rsidRDefault="00EF3279" w:rsidP="00A14066">
            <w:pPr>
              <w:widowControl/>
              <w:jc w:val="center"/>
              <w:rPr>
                <w:rFonts w:ascii="標楷體" w:eastAsia="標楷體" w:hAnsi="標楷體"/>
                <w:color w:val="666666"/>
                <w:kern w:val="0"/>
              </w:rPr>
            </w:pPr>
            <w:r w:rsidRPr="00EF3279"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能力指標</w:t>
            </w:r>
          </w:p>
        </w:tc>
      </w:tr>
      <w:tr w:rsidR="00A14066" w:rsidRPr="00EF3279" w:rsidTr="00A14066">
        <w:trPr>
          <w:trHeight w:val="1056"/>
          <w:tblCellSpacing w:w="7" w:type="dxa"/>
          <w:jc w:val="center"/>
        </w:trPr>
        <w:tc>
          <w:tcPr>
            <w:tcW w:w="968" w:type="pct"/>
            <w:vAlign w:val="center"/>
          </w:tcPr>
          <w:p w:rsidR="00A14066" w:rsidRPr="00BC37B8" w:rsidRDefault="00A14066" w:rsidP="00872A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C06E6">
              <w:rPr>
                <w:rFonts w:eastAsia="標楷體" w:hAnsi="標楷體" w:hint="eastAsia"/>
                <w:b/>
                <w:bCs/>
                <w:color w:val="000000"/>
              </w:rPr>
              <w:t xml:space="preserve"> </w:t>
            </w:r>
            <w:r w:rsidRPr="00A14066">
              <w:rPr>
                <w:rFonts w:ascii="標楷體" w:eastAsia="標楷體" w:hAnsi="標楷體" w:hint="eastAsia"/>
              </w:rPr>
              <w:t>培養學生具備休閒事業經營管理的知識</w:t>
            </w:r>
            <w:r w:rsidRPr="00BC37B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76" w:type="pct"/>
            <w:vAlign w:val="center"/>
          </w:tcPr>
          <w:p w:rsidR="00A14066" w:rsidRPr="00101AC1" w:rsidRDefault="00A14066" w:rsidP="00872A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</w:t>
            </w:r>
            <w:r w:rsidRPr="00A14066">
              <w:rPr>
                <w:rFonts w:ascii="標楷體" w:eastAsia="標楷體" w:hAnsi="標楷體" w:hint="eastAsia"/>
              </w:rPr>
              <w:t>休閒事業管理能力</w:t>
            </w:r>
          </w:p>
        </w:tc>
        <w:tc>
          <w:tcPr>
            <w:tcW w:w="2224" w:type="pct"/>
            <w:vAlign w:val="center"/>
          </w:tcPr>
          <w:p w:rsidR="00A14066" w:rsidRPr="00A14066" w:rsidRDefault="00A14066" w:rsidP="00872A19">
            <w:pPr>
              <w:ind w:left="22"/>
              <w:rPr>
                <w:rFonts w:ascii="標楷體" w:eastAsia="標楷體" w:hAnsi="標楷體"/>
              </w:rPr>
            </w:pPr>
            <w:r w:rsidRPr="00A14066">
              <w:rPr>
                <w:rFonts w:ascii="標楷體" w:eastAsia="標楷體" w:hAnsi="標楷體"/>
              </w:rPr>
              <w:t>1.1.1</w:t>
            </w:r>
            <w:r w:rsidRPr="00A14066">
              <w:rPr>
                <w:rFonts w:ascii="標楷體" w:eastAsia="標楷體" w:hAnsi="標楷體" w:hint="eastAsia"/>
              </w:rPr>
              <w:t>具有企業管理的基礎知識</w:t>
            </w:r>
          </w:p>
          <w:p w:rsidR="00A14066" w:rsidRPr="00101AC1" w:rsidRDefault="00A14066" w:rsidP="00872A19">
            <w:pPr>
              <w:rPr>
                <w:rFonts w:ascii="標楷體" w:eastAsia="標楷體" w:hAnsi="標楷體"/>
              </w:rPr>
            </w:pPr>
            <w:r w:rsidRPr="00A14066">
              <w:rPr>
                <w:rFonts w:ascii="標楷體" w:eastAsia="標楷體" w:hAnsi="標楷體"/>
              </w:rPr>
              <w:t>1.</w:t>
            </w:r>
            <w:r w:rsidRPr="00A14066">
              <w:rPr>
                <w:rFonts w:ascii="標楷體" w:eastAsia="標楷體" w:hAnsi="標楷體" w:hint="eastAsia"/>
              </w:rPr>
              <w:t>1</w:t>
            </w:r>
            <w:r w:rsidRPr="00A14066">
              <w:rPr>
                <w:rFonts w:ascii="標楷體" w:eastAsia="標楷體" w:hAnsi="標楷體"/>
              </w:rPr>
              <w:t>.</w:t>
            </w:r>
            <w:r w:rsidRPr="00A14066">
              <w:rPr>
                <w:rFonts w:ascii="標楷體" w:eastAsia="標楷體" w:hAnsi="標楷體" w:hint="eastAsia"/>
              </w:rPr>
              <w:t>2瞭解休閒產業的特性</w:t>
            </w:r>
          </w:p>
        </w:tc>
      </w:tr>
      <w:tr w:rsidR="00A14066" w:rsidRPr="00EF3279" w:rsidTr="00A14066">
        <w:trPr>
          <w:trHeight w:val="833"/>
          <w:tblCellSpacing w:w="7" w:type="dxa"/>
          <w:jc w:val="center"/>
        </w:trPr>
        <w:tc>
          <w:tcPr>
            <w:tcW w:w="968" w:type="pct"/>
            <w:vMerge w:val="restart"/>
            <w:tcBorders>
              <w:top w:val="single" w:sz="4" w:space="0" w:color="auto"/>
            </w:tcBorders>
            <w:vAlign w:val="center"/>
          </w:tcPr>
          <w:p w:rsidR="00A14066" w:rsidRPr="00101AC1" w:rsidRDefault="00A14066" w:rsidP="00872A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C06E6">
              <w:rPr>
                <w:rFonts w:eastAsia="標楷體" w:hAnsi="標楷體" w:hint="eastAsia"/>
                <w:b/>
                <w:bCs/>
                <w:color w:val="000000"/>
              </w:rPr>
              <w:t xml:space="preserve"> </w:t>
            </w:r>
            <w:r w:rsidRPr="00A14066">
              <w:rPr>
                <w:rFonts w:ascii="標楷體" w:eastAsia="標楷體" w:hAnsi="標楷體" w:hint="eastAsia"/>
              </w:rPr>
              <w:t>培養學生具備資訊技術能力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76" w:type="pct"/>
            <w:vAlign w:val="center"/>
          </w:tcPr>
          <w:p w:rsidR="00A14066" w:rsidRPr="00101AC1" w:rsidRDefault="00A14066" w:rsidP="00872A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</w:t>
            </w:r>
            <w:r w:rsidRPr="00A14066">
              <w:rPr>
                <w:rFonts w:ascii="標楷體" w:eastAsia="標楷體" w:hAnsi="標楷體" w:hint="eastAsia"/>
              </w:rPr>
              <w:t>資訊管理能力</w:t>
            </w:r>
          </w:p>
        </w:tc>
        <w:tc>
          <w:tcPr>
            <w:tcW w:w="2224" w:type="pct"/>
            <w:vAlign w:val="center"/>
          </w:tcPr>
          <w:p w:rsidR="00A14066" w:rsidRPr="00A14066" w:rsidRDefault="00A14066" w:rsidP="00872A19">
            <w:pPr>
              <w:rPr>
                <w:rFonts w:ascii="標楷體" w:eastAsia="標楷體" w:hAnsi="標楷體"/>
              </w:rPr>
            </w:pPr>
            <w:r w:rsidRPr="00A14066">
              <w:rPr>
                <w:rFonts w:ascii="標楷體" w:eastAsia="標楷體" w:hAnsi="標楷體"/>
              </w:rPr>
              <w:t xml:space="preserve">2.1.1 </w:t>
            </w:r>
            <w:r w:rsidRPr="00A14066">
              <w:rPr>
                <w:rFonts w:ascii="標楷體" w:eastAsia="標楷體" w:hAnsi="標楷體" w:hint="eastAsia"/>
              </w:rPr>
              <w:t>具有資訊管理的基礎知識</w:t>
            </w:r>
          </w:p>
          <w:p w:rsidR="00A14066" w:rsidRPr="00A14066" w:rsidRDefault="00A14066" w:rsidP="00872A19">
            <w:pPr>
              <w:widowControl/>
              <w:rPr>
                <w:rFonts w:ascii="標楷體" w:eastAsia="標楷體" w:hAnsi="標楷體"/>
              </w:rPr>
            </w:pPr>
            <w:r w:rsidRPr="00A14066">
              <w:rPr>
                <w:rFonts w:ascii="標楷體" w:eastAsia="標楷體" w:hAnsi="標楷體"/>
              </w:rPr>
              <w:t>2.1.2</w:t>
            </w:r>
            <w:r w:rsidRPr="00A14066">
              <w:rPr>
                <w:rFonts w:ascii="標楷體" w:eastAsia="標楷體" w:hAnsi="標楷體" w:hint="eastAsia"/>
              </w:rPr>
              <w:t>具有協助企業</w:t>
            </w:r>
            <w:r w:rsidRPr="00A14066">
              <w:rPr>
                <w:rFonts w:ascii="標楷體" w:eastAsia="標楷體" w:hAnsi="標楷體"/>
              </w:rPr>
              <w:t>e</w:t>
            </w:r>
            <w:r w:rsidRPr="00A14066">
              <w:rPr>
                <w:rFonts w:ascii="標楷體" w:eastAsia="標楷體" w:hAnsi="標楷體" w:hint="eastAsia"/>
              </w:rPr>
              <w:t>化規劃能力</w:t>
            </w:r>
          </w:p>
        </w:tc>
      </w:tr>
      <w:tr w:rsidR="00A14066" w:rsidRPr="00EF3279" w:rsidTr="00A14066">
        <w:trPr>
          <w:trHeight w:val="635"/>
          <w:tblCellSpacing w:w="7" w:type="dxa"/>
          <w:jc w:val="center"/>
        </w:trPr>
        <w:tc>
          <w:tcPr>
            <w:tcW w:w="968" w:type="pct"/>
            <w:vMerge/>
            <w:tcBorders>
              <w:bottom w:val="single" w:sz="4" w:space="0" w:color="auto"/>
            </w:tcBorders>
            <w:vAlign w:val="center"/>
          </w:tcPr>
          <w:p w:rsidR="00A14066" w:rsidRPr="00BC37B8" w:rsidRDefault="00A14066" w:rsidP="00872A19">
            <w:pPr>
              <w:rPr>
                <w:rFonts w:ascii="標楷體" w:eastAsia="標楷體" w:hAnsi="標楷體"/>
              </w:rPr>
            </w:pPr>
          </w:p>
        </w:tc>
        <w:tc>
          <w:tcPr>
            <w:tcW w:w="1776" w:type="pct"/>
            <w:vAlign w:val="center"/>
          </w:tcPr>
          <w:p w:rsidR="00A14066" w:rsidRPr="00101AC1" w:rsidRDefault="00A14066" w:rsidP="00872A19">
            <w:pPr>
              <w:rPr>
                <w:rFonts w:ascii="標楷體" w:eastAsia="標楷體" w:hAnsi="標楷體"/>
              </w:rPr>
            </w:pPr>
            <w:r w:rsidRPr="0052540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52540F">
              <w:rPr>
                <w:rFonts w:ascii="標楷體" w:eastAsia="標楷體" w:hAnsi="標楷體" w:hint="eastAsia"/>
              </w:rPr>
              <w:t>2</w:t>
            </w:r>
            <w:r w:rsidRPr="00A14066">
              <w:rPr>
                <w:rFonts w:ascii="標楷體" w:eastAsia="標楷體" w:hAnsi="標楷體" w:hint="eastAsia"/>
              </w:rPr>
              <w:t>資訊技術應用能力</w:t>
            </w:r>
          </w:p>
        </w:tc>
        <w:tc>
          <w:tcPr>
            <w:tcW w:w="2224" w:type="pct"/>
            <w:vAlign w:val="center"/>
          </w:tcPr>
          <w:p w:rsidR="00A14066" w:rsidRPr="00A14066" w:rsidRDefault="00A14066" w:rsidP="00872A19">
            <w:pPr>
              <w:rPr>
                <w:rFonts w:ascii="標楷體" w:eastAsia="標楷體" w:hAnsi="標楷體"/>
              </w:rPr>
            </w:pPr>
            <w:r w:rsidRPr="00A14066">
              <w:rPr>
                <w:rFonts w:ascii="標楷體" w:eastAsia="標楷體" w:hAnsi="標楷體"/>
              </w:rPr>
              <w:t>2.2.1</w:t>
            </w:r>
            <w:r w:rsidRPr="00A14066">
              <w:rPr>
                <w:rFonts w:ascii="標楷體" w:eastAsia="標楷體" w:hAnsi="標楷體" w:hint="eastAsia"/>
              </w:rPr>
              <w:t>具有資訊技術基礎知識</w:t>
            </w:r>
          </w:p>
          <w:p w:rsidR="00A14066" w:rsidRPr="00A14066" w:rsidRDefault="00A14066" w:rsidP="00872A19">
            <w:pPr>
              <w:widowControl/>
              <w:rPr>
                <w:rFonts w:ascii="標楷體" w:eastAsia="標楷體" w:hAnsi="標楷體"/>
              </w:rPr>
            </w:pPr>
            <w:r w:rsidRPr="00A14066">
              <w:rPr>
                <w:rFonts w:ascii="標楷體" w:eastAsia="標楷體" w:hAnsi="標楷體"/>
              </w:rPr>
              <w:t>2.2.2</w:t>
            </w:r>
            <w:r w:rsidRPr="00A14066">
              <w:rPr>
                <w:rFonts w:ascii="標楷體" w:eastAsia="標楷體" w:hAnsi="標楷體" w:hint="eastAsia"/>
              </w:rPr>
              <w:t>具有資訊系統</w:t>
            </w:r>
            <w:r w:rsidR="00C978AF">
              <w:rPr>
                <w:rFonts w:ascii="標楷體" w:eastAsia="標楷體" w:hAnsi="標楷體" w:hint="eastAsia"/>
              </w:rPr>
              <w:t>操作能力</w:t>
            </w:r>
          </w:p>
        </w:tc>
      </w:tr>
      <w:tr w:rsidR="00A14066" w:rsidRPr="00EF3279" w:rsidTr="00A14066">
        <w:trPr>
          <w:trHeight w:val="1166"/>
          <w:tblCellSpacing w:w="7" w:type="dxa"/>
          <w:jc w:val="center"/>
        </w:trPr>
        <w:tc>
          <w:tcPr>
            <w:tcW w:w="9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4066" w:rsidRPr="00101AC1" w:rsidRDefault="00A14066" w:rsidP="00872A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3C06E6">
              <w:rPr>
                <w:rFonts w:eastAsia="標楷體" w:hAnsi="標楷體" w:hint="eastAsia"/>
                <w:b/>
                <w:bCs/>
                <w:color w:val="000000"/>
              </w:rPr>
              <w:t xml:space="preserve"> </w:t>
            </w:r>
            <w:r w:rsidRPr="00A14066">
              <w:rPr>
                <w:rFonts w:ascii="標楷體" w:eastAsia="標楷體" w:hAnsi="標楷體" w:hint="eastAsia"/>
              </w:rPr>
              <w:t>培養學生具備企業資訊系統實務能力。</w:t>
            </w:r>
          </w:p>
        </w:tc>
        <w:tc>
          <w:tcPr>
            <w:tcW w:w="1776" w:type="pct"/>
            <w:vAlign w:val="center"/>
          </w:tcPr>
          <w:p w:rsidR="00A14066" w:rsidRPr="00101AC1" w:rsidRDefault="00A14066" w:rsidP="00872A1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3.1</w:t>
            </w:r>
            <w:r w:rsidRPr="00A14066">
              <w:rPr>
                <w:rFonts w:ascii="標楷體" w:eastAsia="標楷體" w:hAnsi="標楷體" w:hint="eastAsia"/>
              </w:rPr>
              <w:t>職場就業實務能力</w:t>
            </w:r>
          </w:p>
        </w:tc>
        <w:tc>
          <w:tcPr>
            <w:tcW w:w="2224" w:type="pct"/>
            <w:vAlign w:val="center"/>
          </w:tcPr>
          <w:p w:rsidR="00A14066" w:rsidRPr="00A14066" w:rsidRDefault="00A14066" w:rsidP="00872A19">
            <w:pPr>
              <w:rPr>
                <w:rFonts w:ascii="標楷體" w:eastAsia="標楷體" w:hAnsi="標楷體"/>
              </w:rPr>
            </w:pPr>
            <w:r w:rsidRPr="00A14066">
              <w:rPr>
                <w:rFonts w:ascii="標楷體" w:eastAsia="標楷體" w:hAnsi="標楷體"/>
              </w:rPr>
              <w:t>3.1.1</w:t>
            </w:r>
            <w:r w:rsidR="00C978AF" w:rsidRPr="00C978AF">
              <w:rPr>
                <w:rFonts w:ascii="標楷體" w:eastAsia="標楷體" w:hAnsi="標楷體" w:hint="eastAsia"/>
              </w:rPr>
              <w:t>具有團體合作與職場實習經驗</w:t>
            </w:r>
          </w:p>
        </w:tc>
      </w:tr>
    </w:tbl>
    <w:p w:rsidR="005D0383" w:rsidRPr="00EF3279" w:rsidRDefault="005D0383" w:rsidP="005D0383">
      <w:pPr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</w:p>
    <w:p w:rsidR="005D0383" w:rsidRPr="00252432" w:rsidRDefault="005D0383" w:rsidP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5D0383" w:rsidRPr="00252432" w:rsidRDefault="005D0383">
      <w:pPr>
        <w:rPr>
          <w:rFonts w:ascii="標楷體" w:eastAsia="標楷體" w:hAnsi="標楷體"/>
        </w:rPr>
      </w:pPr>
    </w:p>
    <w:p w:rsidR="00EF3279" w:rsidRDefault="00EF3279">
      <w:pPr>
        <w:rPr>
          <w:rFonts w:ascii="標楷體" w:eastAsia="標楷體" w:hAnsi="標楷體"/>
        </w:rPr>
      </w:pPr>
    </w:p>
    <w:p w:rsidR="00EF3279" w:rsidRDefault="00EF3279">
      <w:pPr>
        <w:rPr>
          <w:rFonts w:ascii="標楷體" w:eastAsia="標楷體" w:hAnsi="標楷體"/>
        </w:rPr>
      </w:pPr>
    </w:p>
    <w:p w:rsidR="00EF3279" w:rsidRDefault="00EF3279">
      <w:pPr>
        <w:rPr>
          <w:rFonts w:ascii="標楷體" w:eastAsia="標楷體" w:hAnsi="標楷體"/>
        </w:rPr>
      </w:pPr>
    </w:p>
    <w:p w:rsidR="00EF3279" w:rsidRPr="00252432" w:rsidRDefault="00EF3279">
      <w:pPr>
        <w:rPr>
          <w:rFonts w:ascii="標楷體" w:eastAsia="標楷體" w:hAnsi="標楷體"/>
        </w:rPr>
      </w:pPr>
    </w:p>
    <w:p w:rsidR="00344712" w:rsidRDefault="00C60033" w:rsidP="00344712">
      <w:pPr>
        <w:ind w:leftChars="-15" w:left="6" w:hangingChars="15" w:hanging="42"/>
        <w:jc w:val="center"/>
        <w:rPr>
          <w:rFonts w:eastAsia="標楷體" w:cs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  <w:shd w:val="pct15" w:color="auto" w:fill="FFFFFF"/>
        </w:rPr>
        <w:br w:type="page"/>
      </w:r>
      <w:r w:rsidR="00344712" w:rsidRPr="003A25F8">
        <w:rPr>
          <w:rFonts w:eastAsia="標楷體" w:cs="標楷體" w:hint="eastAsia"/>
          <w:b/>
          <w:bCs/>
          <w:sz w:val="28"/>
          <w:szCs w:val="28"/>
        </w:rPr>
        <w:lastRenderedPageBreak/>
        <w:t>「</w:t>
      </w:r>
      <w:r w:rsidR="00344712" w:rsidRPr="00E36EE0">
        <w:rPr>
          <w:rFonts w:eastAsia="標楷體" w:cs="標楷體" w:hint="eastAsia"/>
          <w:b/>
          <w:bCs/>
          <w:sz w:val="28"/>
          <w:szCs w:val="28"/>
          <w:u w:val="single"/>
        </w:rPr>
        <w:t>大學日間部</w:t>
      </w:r>
      <w:r w:rsidR="00344712" w:rsidRPr="00E6380E">
        <w:rPr>
          <w:rFonts w:eastAsia="標楷體" w:cs="標楷體" w:hint="eastAsia"/>
          <w:b/>
          <w:bCs/>
          <w:sz w:val="28"/>
          <w:szCs w:val="28"/>
          <w:u w:val="single"/>
        </w:rPr>
        <w:t>課程規劃基本資料表</w:t>
      </w:r>
      <w:r w:rsidR="00344712" w:rsidRPr="003A25F8">
        <w:rPr>
          <w:rFonts w:eastAsia="標楷體" w:cs="標楷體" w:hint="eastAsia"/>
          <w:b/>
          <w:bCs/>
          <w:sz w:val="28"/>
          <w:szCs w:val="28"/>
        </w:rPr>
        <w:t>」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670"/>
        <w:gridCol w:w="2552"/>
      </w:tblGrid>
      <w:tr w:rsidR="003E71E9" w:rsidRPr="00252432" w:rsidTr="00CF0CB7">
        <w:trPr>
          <w:trHeight w:val="436"/>
        </w:trPr>
        <w:tc>
          <w:tcPr>
            <w:tcW w:w="2268" w:type="dxa"/>
            <w:shd w:val="pct12" w:color="auto" w:fill="auto"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  <w:b/>
              </w:rPr>
            </w:pPr>
            <w:r w:rsidRPr="00252432">
              <w:rPr>
                <w:rFonts w:ascii="標楷體" w:eastAsia="標楷體" w:hAnsi="標楷體" w:hint="eastAsia"/>
                <w:b/>
              </w:rPr>
              <w:t>學系(所)</w:t>
            </w:r>
          </w:p>
        </w:tc>
        <w:tc>
          <w:tcPr>
            <w:tcW w:w="5670" w:type="dxa"/>
            <w:shd w:val="pct12" w:color="auto" w:fill="auto"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  <w:b/>
              </w:rPr>
            </w:pPr>
            <w:r w:rsidRPr="00252432">
              <w:rPr>
                <w:rFonts w:ascii="標楷體" w:eastAsia="標楷體" w:hAnsi="標楷體" w:hint="eastAsia"/>
                <w:b/>
              </w:rPr>
              <w:t>學制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52432">
              <w:rPr>
                <w:rFonts w:ascii="標楷體" w:eastAsia="標楷體" w:hAnsi="標楷體" w:hint="eastAsia"/>
                <w:b/>
              </w:rPr>
              <w:t>部別</w:t>
            </w:r>
            <w:proofErr w:type="gramEnd"/>
          </w:p>
        </w:tc>
      </w:tr>
      <w:tr w:rsidR="003E71E9" w:rsidRPr="00252432" w:rsidTr="000E2151">
        <w:trPr>
          <w:trHeight w:val="24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E71E9" w:rsidRPr="00252432" w:rsidRDefault="000D0674" w:rsidP="00CF0C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休閒資訊</w:t>
            </w:r>
            <w:r w:rsidR="003E71E9" w:rsidRPr="00252432">
              <w:rPr>
                <w:rFonts w:ascii="標楷體" w:eastAsia="標楷體" w:hAnsi="標楷體" w:hint="eastAsia"/>
              </w:rPr>
              <w:t>管理學系</w:t>
            </w:r>
          </w:p>
        </w:tc>
        <w:tc>
          <w:tcPr>
            <w:tcW w:w="5670" w:type="dxa"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■大學□碩士□二技在職專班</w:t>
            </w:r>
          </w:p>
        </w:tc>
        <w:tc>
          <w:tcPr>
            <w:tcW w:w="2552" w:type="dxa"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■日間部□進修部</w:t>
            </w:r>
          </w:p>
        </w:tc>
      </w:tr>
      <w:tr w:rsidR="00C60033" w:rsidRPr="00252432" w:rsidTr="00CF0CB7">
        <w:trPr>
          <w:trHeight w:val="531"/>
        </w:trPr>
        <w:tc>
          <w:tcPr>
            <w:tcW w:w="2268" w:type="dxa"/>
            <w:shd w:val="pct12" w:color="auto" w:fill="auto"/>
            <w:vAlign w:val="center"/>
          </w:tcPr>
          <w:p w:rsidR="00C60033" w:rsidRPr="00252432" w:rsidRDefault="00C60033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系所教育宗旨</w:t>
            </w:r>
          </w:p>
        </w:tc>
        <w:tc>
          <w:tcPr>
            <w:tcW w:w="8222" w:type="dxa"/>
            <w:gridSpan w:val="2"/>
            <w:vAlign w:val="center"/>
          </w:tcPr>
          <w:p w:rsidR="00C60033" w:rsidRPr="00252432" w:rsidRDefault="00E56AC8" w:rsidP="00BC114A">
            <w:pPr>
              <w:rPr>
                <w:rFonts w:ascii="標楷體" w:eastAsia="標楷體" w:hAnsi="標楷體"/>
              </w:rPr>
            </w:pPr>
            <w:r w:rsidRPr="00AF178E">
              <w:rPr>
                <w:rFonts w:eastAsia="標楷體" w:hint="eastAsia"/>
              </w:rPr>
              <w:t>培育</w:t>
            </w:r>
            <w:r>
              <w:rPr>
                <w:rFonts w:eastAsia="標楷體" w:hint="eastAsia"/>
              </w:rPr>
              <w:t>休閒產業管理與資訊技術的能力，使學生成為理論與實務兼具之休閒產業資訊人員。</w:t>
            </w:r>
          </w:p>
        </w:tc>
      </w:tr>
      <w:tr w:rsidR="00C60033" w:rsidRPr="00252432" w:rsidTr="00CF0CB7">
        <w:trPr>
          <w:trHeight w:val="531"/>
        </w:trPr>
        <w:tc>
          <w:tcPr>
            <w:tcW w:w="2268" w:type="dxa"/>
            <w:shd w:val="pct12" w:color="auto" w:fill="auto"/>
            <w:vAlign w:val="center"/>
          </w:tcPr>
          <w:p w:rsidR="00C60033" w:rsidRPr="00252432" w:rsidRDefault="00C60033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系所教育目標</w:t>
            </w:r>
          </w:p>
        </w:tc>
        <w:tc>
          <w:tcPr>
            <w:tcW w:w="8222" w:type="dxa"/>
            <w:gridSpan w:val="2"/>
          </w:tcPr>
          <w:p w:rsidR="00C60033" w:rsidRPr="00E56AC8" w:rsidRDefault="00C60033" w:rsidP="00BC114A">
            <w:pPr>
              <w:rPr>
                <w:rFonts w:ascii="標楷體" w:eastAsia="標楷體" w:hAnsi="標楷體"/>
              </w:rPr>
            </w:pPr>
            <w:r w:rsidRPr="00787BDF">
              <w:rPr>
                <w:rFonts w:ascii="標楷體" w:eastAsia="標楷體" w:hAnsi="標楷體" w:hint="eastAsia"/>
              </w:rPr>
              <w:t>1.</w:t>
            </w:r>
            <w:r w:rsidR="00E56AC8" w:rsidRPr="003C06E6">
              <w:rPr>
                <w:rFonts w:eastAsia="標楷體" w:hAnsi="標楷體" w:hint="eastAsia"/>
                <w:b/>
                <w:bCs/>
                <w:color w:val="000000"/>
              </w:rPr>
              <w:t xml:space="preserve"> </w:t>
            </w:r>
            <w:r w:rsidR="00E56AC8" w:rsidRPr="00E56AC8">
              <w:rPr>
                <w:rFonts w:ascii="標楷體" w:eastAsia="標楷體" w:hAnsi="標楷體" w:hint="eastAsia"/>
              </w:rPr>
              <w:t>培養學生具備休閒事業經營管理的知識。</w:t>
            </w:r>
          </w:p>
          <w:p w:rsidR="00C60033" w:rsidRPr="00787BDF" w:rsidRDefault="00C60033" w:rsidP="00BC114A">
            <w:pPr>
              <w:rPr>
                <w:rFonts w:ascii="標楷體" w:eastAsia="標楷體" w:hAnsi="標楷體"/>
              </w:rPr>
            </w:pPr>
            <w:r w:rsidRPr="00787BDF">
              <w:rPr>
                <w:rFonts w:ascii="標楷體" w:eastAsia="標楷體" w:hAnsi="標楷體" w:hint="eastAsia"/>
              </w:rPr>
              <w:t>2.</w:t>
            </w:r>
            <w:r w:rsidR="00E56AC8" w:rsidRPr="00E56AC8">
              <w:rPr>
                <w:rFonts w:ascii="標楷體" w:eastAsia="標楷體" w:hAnsi="標楷體" w:hint="eastAsia"/>
              </w:rPr>
              <w:t xml:space="preserve"> 培養學生具備資訊技術能力。</w:t>
            </w:r>
          </w:p>
          <w:p w:rsidR="00C60033" w:rsidRPr="00252432" w:rsidRDefault="00C60033" w:rsidP="00BC114A">
            <w:pPr>
              <w:snapToGrid w:val="0"/>
              <w:spacing w:line="336" w:lineRule="auto"/>
              <w:ind w:left="307" w:hangingChars="128" w:hanging="307"/>
              <w:rPr>
                <w:rFonts w:ascii="標楷體" w:eastAsia="標楷體" w:hAnsi="標楷體"/>
              </w:rPr>
            </w:pPr>
            <w:r w:rsidRPr="00787BDF">
              <w:rPr>
                <w:rFonts w:ascii="標楷體" w:eastAsia="標楷體" w:hAnsi="標楷體" w:hint="eastAsia"/>
              </w:rPr>
              <w:t>3.</w:t>
            </w:r>
            <w:r w:rsidR="00E56AC8" w:rsidRPr="00E56AC8">
              <w:rPr>
                <w:rFonts w:ascii="標楷體" w:eastAsia="標楷體" w:hAnsi="標楷體" w:hint="eastAsia"/>
              </w:rPr>
              <w:t xml:space="preserve"> 培養學生具備企業資訊系統實務能力。</w:t>
            </w:r>
          </w:p>
        </w:tc>
      </w:tr>
      <w:tr w:rsidR="00C60033" w:rsidRPr="00252432" w:rsidTr="00CF0CB7">
        <w:trPr>
          <w:trHeight w:val="531"/>
        </w:trPr>
        <w:tc>
          <w:tcPr>
            <w:tcW w:w="2268" w:type="dxa"/>
            <w:shd w:val="pct12" w:color="auto" w:fill="auto"/>
            <w:vAlign w:val="center"/>
          </w:tcPr>
          <w:p w:rsidR="00C60033" w:rsidRPr="00252432" w:rsidRDefault="00C60033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系所核心能力</w:t>
            </w:r>
          </w:p>
        </w:tc>
        <w:tc>
          <w:tcPr>
            <w:tcW w:w="8222" w:type="dxa"/>
            <w:gridSpan w:val="2"/>
          </w:tcPr>
          <w:p w:rsidR="00E56AC8" w:rsidRPr="00E56AC8" w:rsidRDefault="00C60033" w:rsidP="00BC11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56AC8" w:rsidRPr="003E1C2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="00E56AC8" w:rsidRPr="00E56AC8">
              <w:rPr>
                <w:rFonts w:ascii="標楷體" w:eastAsia="標楷體" w:hAnsi="標楷體" w:hint="eastAsia"/>
              </w:rPr>
              <w:t>休閒事業管理能力</w:t>
            </w:r>
            <w:r>
              <w:rPr>
                <w:rFonts w:ascii="標楷體" w:eastAsia="標楷體" w:hAnsi="標楷體" w:hint="eastAsia"/>
              </w:rPr>
              <w:t>2.</w:t>
            </w:r>
            <w:r w:rsidR="00E56AC8" w:rsidRPr="00E56AC8">
              <w:rPr>
                <w:rFonts w:ascii="標楷體" w:eastAsia="標楷體" w:hAnsi="標楷體" w:hint="eastAsia"/>
              </w:rPr>
              <w:t xml:space="preserve"> 資訊管理能力</w:t>
            </w:r>
          </w:p>
          <w:p w:rsidR="00C60033" w:rsidRPr="00252432" w:rsidRDefault="00C60033" w:rsidP="00CF0CB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E56AC8" w:rsidRPr="00E56AC8">
              <w:rPr>
                <w:rFonts w:ascii="標楷體" w:eastAsia="標楷體" w:hAnsi="標楷體" w:hint="eastAsia"/>
              </w:rPr>
              <w:t xml:space="preserve"> 資訊技術應用能力</w:t>
            </w:r>
            <w:r>
              <w:rPr>
                <w:rFonts w:ascii="標楷體" w:eastAsia="標楷體" w:hAnsi="標楷體" w:hint="eastAsia"/>
              </w:rPr>
              <w:t>4.</w:t>
            </w:r>
            <w:r w:rsidR="00E56AC8" w:rsidRPr="00E56AC8">
              <w:rPr>
                <w:rFonts w:ascii="標楷體" w:eastAsia="標楷體" w:hAnsi="標楷體" w:hint="eastAsia"/>
              </w:rPr>
              <w:t xml:space="preserve"> 職場就業實務能力</w:t>
            </w:r>
          </w:p>
        </w:tc>
      </w:tr>
      <w:tr w:rsidR="002D1EED" w:rsidRPr="00252432" w:rsidTr="00CF0CB7">
        <w:trPr>
          <w:trHeight w:val="65"/>
        </w:trPr>
        <w:tc>
          <w:tcPr>
            <w:tcW w:w="2268" w:type="dxa"/>
            <w:vMerge w:val="restart"/>
            <w:textDirection w:val="tbRlV"/>
            <w:vAlign w:val="center"/>
          </w:tcPr>
          <w:p w:rsidR="002D1EED" w:rsidRPr="00252432" w:rsidRDefault="002D1EED" w:rsidP="003E71E9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252432">
              <w:rPr>
                <w:rFonts w:ascii="標楷體" w:eastAsia="標楷體" w:hAnsi="標楷體" w:hint="eastAsia"/>
                <w:b/>
              </w:rPr>
              <w:t>通</w:t>
            </w:r>
            <w:r w:rsidRPr="00252432">
              <w:rPr>
                <w:rFonts w:ascii="標楷體" w:eastAsia="標楷體" w:hAnsi="標楷體"/>
                <w:b/>
              </w:rPr>
              <w:t>識課程</w:t>
            </w:r>
          </w:p>
        </w:tc>
        <w:tc>
          <w:tcPr>
            <w:tcW w:w="5670" w:type="dxa"/>
            <w:vAlign w:val="center"/>
          </w:tcPr>
          <w:p w:rsidR="002D1EED" w:rsidRPr="00925FE1" w:rsidRDefault="002D1EED" w:rsidP="00DB658E">
            <w:pPr>
              <w:jc w:val="center"/>
              <w:rPr>
                <w:rFonts w:eastAsia="標楷體"/>
                <w:color w:val="000000"/>
              </w:rPr>
            </w:pPr>
            <w:r w:rsidRPr="00925FE1">
              <w:rPr>
                <w:rFonts w:eastAsia="標楷體" w:hint="eastAsia"/>
                <w:color w:val="000000"/>
              </w:rPr>
              <w:t>基礎課程</w:t>
            </w:r>
            <w:r w:rsidRPr="00925FE1">
              <w:rPr>
                <w:rFonts w:eastAsia="標楷體" w:hint="eastAsia"/>
                <w:color w:val="000000"/>
              </w:rPr>
              <w:t>(</w:t>
            </w:r>
            <w:r w:rsidRPr="00925FE1">
              <w:rPr>
                <w:rFonts w:eastAsia="標楷體" w:hint="eastAsia"/>
                <w:color w:val="000000"/>
              </w:rPr>
              <w:t>含體育</w:t>
            </w:r>
            <w:r w:rsidRPr="00925FE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552" w:type="dxa"/>
            <w:vAlign w:val="center"/>
          </w:tcPr>
          <w:p w:rsidR="002D1EED" w:rsidRPr="00925FE1" w:rsidRDefault="002D1EED" w:rsidP="00DB658E">
            <w:pPr>
              <w:jc w:val="center"/>
              <w:rPr>
                <w:rFonts w:eastAsia="標楷體"/>
                <w:color w:val="000000"/>
              </w:rPr>
            </w:pPr>
            <w:r w:rsidRPr="00925FE1">
              <w:rPr>
                <w:rFonts w:eastAsia="標楷體" w:hint="eastAsia"/>
                <w:color w:val="000000"/>
              </w:rPr>
              <w:t>16</w:t>
            </w:r>
            <w:r w:rsidRPr="00925FE1">
              <w:rPr>
                <w:rFonts w:eastAsia="標楷體"/>
                <w:color w:val="000000"/>
              </w:rPr>
              <w:t>學分</w:t>
            </w:r>
          </w:p>
        </w:tc>
      </w:tr>
      <w:tr w:rsidR="002D1EED" w:rsidRPr="00252432" w:rsidTr="00CF0CB7">
        <w:trPr>
          <w:trHeight w:val="65"/>
        </w:trPr>
        <w:tc>
          <w:tcPr>
            <w:tcW w:w="2268" w:type="dxa"/>
            <w:vMerge/>
            <w:vAlign w:val="center"/>
          </w:tcPr>
          <w:p w:rsidR="002D1EED" w:rsidRPr="00252432" w:rsidRDefault="002D1EED" w:rsidP="003E7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vAlign w:val="center"/>
          </w:tcPr>
          <w:p w:rsidR="002D1EED" w:rsidRPr="00925FE1" w:rsidRDefault="002D1EED" w:rsidP="00DB658E">
            <w:pPr>
              <w:jc w:val="center"/>
              <w:rPr>
                <w:rFonts w:eastAsia="標楷體"/>
                <w:color w:val="000000"/>
              </w:rPr>
            </w:pPr>
            <w:r w:rsidRPr="00925FE1">
              <w:rPr>
                <w:rFonts w:eastAsia="標楷體" w:hint="eastAsia"/>
                <w:color w:val="000000"/>
              </w:rPr>
              <w:t>通識核心課程</w:t>
            </w:r>
          </w:p>
        </w:tc>
        <w:tc>
          <w:tcPr>
            <w:tcW w:w="2552" w:type="dxa"/>
            <w:vAlign w:val="center"/>
          </w:tcPr>
          <w:p w:rsidR="002D1EED" w:rsidRPr="00925FE1" w:rsidRDefault="002D1EED" w:rsidP="00DB658E">
            <w:pPr>
              <w:jc w:val="center"/>
              <w:rPr>
                <w:rFonts w:eastAsia="標楷體"/>
                <w:color w:val="000000"/>
              </w:rPr>
            </w:pPr>
            <w:r w:rsidRPr="00925FE1">
              <w:rPr>
                <w:rFonts w:eastAsia="標楷體" w:hint="eastAsia"/>
                <w:color w:val="000000"/>
              </w:rPr>
              <w:t>10</w:t>
            </w:r>
            <w:r w:rsidRPr="00925FE1">
              <w:rPr>
                <w:rFonts w:eastAsia="標楷體"/>
                <w:color w:val="000000"/>
              </w:rPr>
              <w:t>學分</w:t>
            </w:r>
          </w:p>
        </w:tc>
      </w:tr>
      <w:tr w:rsidR="002D1EED" w:rsidRPr="00252432" w:rsidTr="00CF0CB7">
        <w:trPr>
          <w:trHeight w:val="65"/>
        </w:trPr>
        <w:tc>
          <w:tcPr>
            <w:tcW w:w="2268" w:type="dxa"/>
            <w:vMerge/>
            <w:vAlign w:val="center"/>
          </w:tcPr>
          <w:p w:rsidR="002D1EED" w:rsidRPr="00252432" w:rsidRDefault="002D1EED" w:rsidP="003E7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D1EED" w:rsidRPr="00925FE1" w:rsidRDefault="002D1EED" w:rsidP="00DB658E">
            <w:pPr>
              <w:jc w:val="center"/>
              <w:rPr>
                <w:rFonts w:eastAsia="標楷體"/>
                <w:color w:val="000000"/>
              </w:rPr>
            </w:pPr>
            <w:r w:rsidRPr="00925FE1">
              <w:rPr>
                <w:rFonts w:eastAsia="標楷體" w:hint="eastAsia"/>
                <w:color w:val="000000"/>
              </w:rPr>
              <w:t>分類選修課程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1EED" w:rsidRPr="00925FE1" w:rsidRDefault="002D1EED" w:rsidP="00DB658E">
            <w:pPr>
              <w:jc w:val="center"/>
              <w:rPr>
                <w:rFonts w:eastAsia="標楷體"/>
                <w:color w:val="000000"/>
              </w:rPr>
            </w:pPr>
            <w:r w:rsidRPr="00925FE1">
              <w:rPr>
                <w:rFonts w:eastAsia="標楷體"/>
                <w:color w:val="000000"/>
              </w:rPr>
              <w:t>6</w:t>
            </w:r>
            <w:r w:rsidRPr="00925FE1">
              <w:rPr>
                <w:rFonts w:eastAsia="標楷體"/>
                <w:color w:val="000000"/>
              </w:rPr>
              <w:t>學分</w:t>
            </w:r>
          </w:p>
        </w:tc>
      </w:tr>
      <w:tr w:rsidR="002D1EED" w:rsidRPr="00252432" w:rsidTr="00CF0CB7">
        <w:trPr>
          <w:trHeight w:val="65"/>
        </w:trPr>
        <w:tc>
          <w:tcPr>
            <w:tcW w:w="2268" w:type="dxa"/>
            <w:vMerge/>
            <w:vAlign w:val="center"/>
          </w:tcPr>
          <w:p w:rsidR="002D1EED" w:rsidRPr="00252432" w:rsidRDefault="002D1EED" w:rsidP="003E7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D1EED" w:rsidRPr="00925FE1" w:rsidRDefault="002D1EED" w:rsidP="00DB658E">
            <w:pPr>
              <w:jc w:val="center"/>
              <w:rPr>
                <w:rFonts w:eastAsia="標楷體"/>
                <w:color w:val="000000"/>
              </w:rPr>
            </w:pPr>
            <w:r w:rsidRPr="00925FE1">
              <w:rPr>
                <w:rFonts w:eastAsia="標楷體" w:hint="eastAsia"/>
                <w:color w:val="000000"/>
              </w:rPr>
              <w:t>非正式課程</w:t>
            </w:r>
            <w:r w:rsidRPr="00925FE1">
              <w:rPr>
                <w:rFonts w:eastAsia="標楷體" w:hint="eastAsia"/>
                <w:color w:val="000000"/>
              </w:rPr>
              <w:t>(</w:t>
            </w:r>
            <w:r w:rsidRPr="00925FE1">
              <w:rPr>
                <w:rFonts w:eastAsia="標楷體" w:hint="eastAsia"/>
                <w:color w:val="000000"/>
              </w:rPr>
              <w:t>通識講座</w:t>
            </w:r>
            <w:r w:rsidRPr="00925FE1">
              <w:rPr>
                <w:rFonts w:eastAsia="標楷體"/>
                <w:color w:val="000000"/>
              </w:rPr>
              <w:t>…</w:t>
            </w:r>
            <w:r w:rsidRPr="00925FE1">
              <w:rPr>
                <w:rFonts w:eastAsia="標楷體" w:hint="eastAsia"/>
                <w:color w:val="000000"/>
              </w:rPr>
              <w:t>等</w:t>
            </w:r>
            <w:r w:rsidRPr="00925FE1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1EED" w:rsidRPr="00925FE1" w:rsidRDefault="002D1EED" w:rsidP="00DB658E">
            <w:pPr>
              <w:jc w:val="center"/>
              <w:rPr>
                <w:rFonts w:eastAsia="標楷體"/>
                <w:color w:val="000000"/>
              </w:rPr>
            </w:pPr>
            <w:r w:rsidRPr="00925FE1">
              <w:rPr>
                <w:rFonts w:eastAsia="標楷體"/>
                <w:color w:val="000000"/>
              </w:rPr>
              <w:t>0</w:t>
            </w:r>
            <w:r w:rsidRPr="00925FE1">
              <w:rPr>
                <w:rFonts w:eastAsia="標楷體"/>
                <w:color w:val="000000"/>
              </w:rPr>
              <w:t>學分</w:t>
            </w:r>
          </w:p>
        </w:tc>
      </w:tr>
      <w:tr w:rsidR="003E71E9" w:rsidRPr="00252432" w:rsidTr="00CF0CB7">
        <w:trPr>
          <w:trHeight w:val="65"/>
        </w:trPr>
        <w:tc>
          <w:tcPr>
            <w:tcW w:w="2268" w:type="dxa"/>
            <w:vMerge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shd w:val="pct12" w:color="auto" w:fill="auto"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3E71E9" w:rsidRPr="00252432" w:rsidRDefault="000456BA" w:rsidP="003E71E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2</w:t>
            </w:r>
            <w:r w:rsidR="003E71E9" w:rsidRPr="00252432">
              <w:rPr>
                <w:rFonts w:ascii="標楷體" w:eastAsia="標楷體" w:hAnsi="標楷體"/>
              </w:rPr>
              <w:t>學分</w:t>
            </w:r>
          </w:p>
        </w:tc>
      </w:tr>
      <w:tr w:rsidR="00344712" w:rsidRPr="00252432" w:rsidTr="000E2151">
        <w:trPr>
          <w:trHeight w:val="175"/>
        </w:trPr>
        <w:tc>
          <w:tcPr>
            <w:tcW w:w="2268" w:type="dxa"/>
            <w:vMerge w:val="restart"/>
            <w:textDirection w:val="tbRlV"/>
            <w:vAlign w:val="center"/>
          </w:tcPr>
          <w:p w:rsidR="00344712" w:rsidRPr="00252432" w:rsidRDefault="00344712" w:rsidP="00271D33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專業課程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44712" w:rsidRPr="00344712" w:rsidRDefault="00344712" w:rsidP="00F22279">
            <w:pPr>
              <w:jc w:val="center"/>
              <w:rPr>
                <w:rFonts w:eastAsia="標楷體" w:cs="標楷體"/>
              </w:rPr>
            </w:pPr>
            <w:r w:rsidRPr="00344712">
              <w:rPr>
                <w:rFonts w:eastAsia="標楷體" w:cs="標楷體" w:hint="eastAsia"/>
              </w:rPr>
              <w:t>學院必修：休閒遊憩概論、管理學、經濟學</w:t>
            </w:r>
            <w:r w:rsidR="00CA5476">
              <w:rPr>
                <w:rFonts w:eastAsia="標楷體" w:cs="標楷體" w:hint="eastAsia"/>
              </w:rPr>
              <w:t>、統計學、會計學、企業倫理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4712" w:rsidRPr="00344712" w:rsidRDefault="00DC3BC7" w:rsidP="003E71E9">
            <w:pPr>
              <w:jc w:val="center"/>
              <w:rPr>
                <w:rFonts w:eastAsia="標楷體" w:cs="標楷體"/>
              </w:rPr>
            </w:pPr>
            <w:r>
              <w:rPr>
                <w:rFonts w:eastAsia="標楷體" w:cs="標楷體" w:hint="eastAsia"/>
              </w:rPr>
              <w:t>17</w:t>
            </w:r>
            <w:r w:rsidR="00344712" w:rsidRPr="00344712">
              <w:rPr>
                <w:rFonts w:eastAsia="標楷體" w:cs="標楷體"/>
              </w:rPr>
              <w:t>學分</w:t>
            </w:r>
          </w:p>
        </w:tc>
      </w:tr>
      <w:tr w:rsidR="00CF0CB7" w:rsidRPr="00252432" w:rsidTr="00CF0CB7">
        <w:trPr>
          <w:trHeight w:val="65"/>
        </w:trPr>
        <w:tc>
          <w:tcPr>
            <w:tcW w:w="2268" w:type="dxa"/>
            <w:vMerge/>
            <w:textDirection w:val="tbRlV"/>
            <w:vAlign w:val="center"/>
          </w:tcPr>
          <w:p w:rsidR="00CF0CB7" w:rsidRPr="00252432" w:rsidRDefault="00CF0CB7" w:rsidP="00271D33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670" w:type="dxa"/>
            <w:vAlign w:val="center"/>
          </w:tcPr>
          <w:p w:rsidR="00CF0CB7" w:rsidRPr="007363E6" w:rsidRDefault="00CF0CB7" w:rsidP="00F22279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 w:cs="標楷體" w:hint="eastAsia"/>
              </w:rPr>
              <w:t>專業必修</w:t>
            </w:r>
          </w:p>
        </w:tc>
        <w:tc>
          <w:tcPr>
            <w:tcW w:w="2552" w:type="dxa"/>
            <w:vAlign w:val="center"/>
          </w:tcPr>
          <w:p w:rsidR="00CF0CB7" w:rsidRPr="00866928" w:rsidRDefault="00ED2D98" w:rsidP="0086692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36</w:t>
            </w:r>
            <w:r w:rsidR="00CF0CB7" w:rsidRPr="00866928">
              <w:rPr>
                <w:rFonts w:ascii="標楷體" w:eastAsia="標楷體" w:hAnsi="標楷體"/>
                <w:color w:val="000000" w:themeColor="text1"/>
              </w:rPr>
              <w:t>學分</w:t>
            </w:r>
          </w:p>
        </w:tc>
      </w:tr>
      <w:tr w:rsidR="00CF0CB7" w:rsidRPr="00252432" w:rsidTr="00CF0CB7">
        <w:trPr>
          <w:trHeight w:val="65"/>
        </w:trPr>
        <w:tc>
          <w:tcPr>
            <w:tcW w:w="2268" w:type="dxa"/>
            <w:vMerge/>
            <w:vAlign w:val="center"/>
          </w:tcPr>
          <w:p w:rsidR="00CF0CB7" w:rsidRPr="00252432" w:rsidRDefault="00CF0CB7" w:rsidP="003E7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F0CB7" w:rsidRPr="007363E6" w:rsidRDefault="00CF0CB7" w:rsidP="00F22279">
            <w:pPr>
              <w:jc w:val="center"/>
              <w:rPr>
                <w:rFonts w:eastAsia="標楷體"/>
              </w:rPr>
            </w:pPr>
            <w:r w:rsidRPr="007363E6">
              <w:rPr>
                <w:rFonts w:eastAsia="標楷體" w:cs="標楷體" w:hint="eastAsia"/>
              </w:rPr>
              <w:t>專業選修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F0CB7" w:rsidRPr="00866928" w:rsidRDefault="00ED2D98" w:rsidP="0086692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34</w:t>
            </w:r>
            <w:r w:rsidR="00CF0CB7" w:rsidRPr="00866928">
              <w:rPr>
                <w:rFonts w:ascii="標楷體" w:eastAsia="標楷體" w:hAnsi="標楷體"/>
                <w:color w:val="000000" w:themeColor="text1"/>
              </w:rPr>
              <w:t>學分</w:t>
            </w:r>
          </w:p>
        </w:tc>
      </w:tr>
      <w:tr w:rsidR="00A36172" w:rsidRPr="00252432" w:rsidTr="00CF0CB7">
        <w:trPr>
          <w:trHeight w:val="126"/>
        </w:trPr>
        <w:tc>
          <w:tcPr>
            <w:tcW w:w="2268" w:type="dxa"/>
            <w:vMerge/>
            <w:vAlign w:val="center"/>
          </w:tcPr>
          <w:p w:rsidR="00A36172" w:rsidRPr="00252432" w:rsidRDefault="00A36172" w:rsidP="003E7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36172" w:rsidRPr="00252432" w:rsidRDefault="00A36172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A36172" w:rsidRPr="00344712" w:rsidRDefault="00CE04B8" w:rsidP="00CE04B8">
            <w:pPr>
              <w:jc w:val="center"/>
              <w:rPr>
                <w:rFonts w:ascii="標楷體" w:eastAsia="標楷體" w:hAnsi="標楷體"/>
              </w:rPr>
            </w:pPr>
            <w:r w:rsidRPr="00344712">
              <w:rPr>
                <w:rFonts w:ascii="標楷體" w:eastAsia="標楷體" w:hAnsi="標楷體" w:hint="eastAsia"/>
              </w:rPr>
              <w:t>8</w:t>
            </w:r>
            <w:r w:rsidR="00DD57FB">
              <w:rPr>
                <w:rFonts w:ascii="標楷體" w:eastAsia="標楷體" w:hAnsi="標楷體" w:hint="eastAsia"/>
              </w:rPr>
              <w:t>7</w:t>
            </w:r>
            <w:r w:rsidR="00A36172" w:rsidRPr="00344712">
              <w:rPr>
                <w:rFonts w:ascii="標楷體" w:eastAsia="標楷體" w:hAnsi="標楷體"/>
              </w:rPr>
              <w:t>學分</w:t>
            </w:r>
          </w:p>
        </w:tc>
      </w:tr>
      <w:tr w:rsidR="003E71E9" w:rsidRPr="00252432" w:rsidTr="00CF0CB7">
        <w:trPr>
          <w:trHeight w:val="1322"/>
        </w:trPr>
        <w:tc>
          <w:tcPr>
            <w:tcW w:w="2268" w:type="dxa"/>
            <w:vMerge w:val="restart"/>
            <w:textDirection w:val="tbRlV"/>
            <w:vAlign w:val="center"/>
          </w:tcPr>
          <w:p w:rsidR="003E71E9" w:rsidRPr="00252432" w:rsidRDefault="003E71E9" w:rsidP="003E71E9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252432">
              <w:rPr>
                <w:rFonts w:ascii="標楷體" w:eastAsia="標楷體" w:hAnsi="標楷體" w:hint="eastAsia"/>
                <w:b/>
              </w:rPr>
              <w:t>特</w:t>
            </w:r>
            <w:r w:rsidRPr="00252432">
              <w:rPr>
                <w:rFonts w:ascii="標楷體" w:eastAsia="標楷體" w:hAnsi="標楷體"/>
                <w:b/>
              </w:rPr>
              <w:t>色</w:t>
            </w:r>
            <w:r w:rsidRPr="00252432">
              <w:rPr>
                <w:rFonts w:ascii="標楷體" w:eastAsia="標楷體" w:hAnsi="標楷體" w:hint="eastAsia"/>
                <w:b/>
              </w:rPr>
              <w:t>模</w:t>
            </w:r>
            <w:r w:rsidRPr="00252432">
              <w:rPr>
                <w:rFonts w:ascii="標楷體" w:eastAsia="標楷體" w:hAnsi="標楷體"/>
                <w:b/>
              </w:rPr>
              <w:t>組課程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44712" w:rsidRPr="00317E7E" w:rsidRDefault="00344712" w:rsidP="0034471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bCs/>
                <w:color w:val="4B4B4B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bCs/>
                <w:color w:val="4B4B4B"/>
                <w:kern w:val="0"/>
                <w:sz w:val="18"/>
                <w:szCs w:val="18"/>
              </w:rPr>
              <w:t>103</w:t>
            </w:r>
            <w:r>
              <w:rPr>
                <w:rFonts w:ascii="標楷體" w:eastAsia="標楷體" w:hAnsi="標楷體" w:cs="標楷體" w:hint="eastAsia"/>
                <w:b/>
                <w:bCs/>
                <w:color w:val="4B4B4B"/>
                <w:kern w:val="0"/>
                <w:sz w:val="18"/>
                <w:szCs w:val="18"/>
              </w:rPr>
              <w:t>學年度入學學生，畢業前須完成一組外系特色模組課程，如無法完成者應加修自由選修</w:t>
            </w:r>
            <w:r>
              <w:rPr>
                <w:rFonts w:ascii="標楷體" w:eastAsia="標楷體" w:hAnsi="標楷體" w:cs="標楷體"/>
                <w:b/>
                <w:bCs/>
                <w:color w:val="4B4B4B"/>
                <w:kern w:val="0"/>
                <w:sz w:val="18"/>
                <w:szCs w:val="18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4B4B4B"/>
                <w:kern w:val="0"/>
                <w:sz w:val="18"/>
                <w:szCs w:val="18"/>
              </w:rPr>
              <w:t>不得為通識課程</w:t>
            </w:r>
            <w:r>
              <w:rPr>
                <w:rFonts w:ascii="標楷體" w:eastAsia="標楷體" w:hAnsi="標楷體" w:cs="標楷體"/>
                <w:b/>
                <w:bCs/>
                <w:color w:val="4B4B4B"/>
                <w:kern w:val="0"/>
                <w:sz w:val="18"/>
                <w:szCs w:val="18"/>
              </w:rPr>
              <w:t>)9</w:t>
            </w:r>
            <w:r>
              <w:rPr>
                <w:rFonts w:ascii="標楷體" w:eastAsia="標楷體" w:hAnsi="標楷體" w:cs="標楷體" w:hint="eastAsia"/>
                <w:b/>
                <w:bCs/>
                <w:color w:val="4B4B4B"/>
                <w:kern w:val="0"/>
                <w:sz w:val="18"/>
                <w:szCs w:val="18"/>
              </w:rPr>
              <w:t>學分以滿足畢業條件。</w:t>
            </w:r>
          </w:p>
          <w:p w:rsidR="00344712" w:rsidRDefault="00344712" w:rsidP="00344712">
            <w:pPr>
              <w:spacing w:line="240" w:lineRule="exact"/>
              <w:ind w:left="202" w:hangingChars="112" w:hanging="202"/>
              <w:rPr>
                <w:rFonts w:ascii="標楷體" w:eastAsia="標楷體" w:hAnsi="標楷體"/>
                <w:color w:val="4B4B4B"/>
                <w:kern w:val="0"/>
                <w:sz w:val="18"/>
                <w:szCs w:val="18"/>
              </w:rPr>
            </w:pPr>
            <w:r w:rsidRPr="00317E7E">
              <w:rPr>
                <w:rFonts w:ascii="標楷體" w:eastAsia="標楷體" w:hAnsi="標楷體" w:cs="標楷體" w:hint="eastAsia"/>
                <w:b/>
                <w:bCs/>
                <w:color w:val="4B4B4B"/>
                <w:kern w:val="0"/>
                <w:sz w:val="18"/>
                <w:szCs w:val="18"/>
              </w:rPr>
              <w:t>學分學程</w:t>
            </w:r>
            <w:r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：</w:t>
            </w: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鼓勵學生</w:t>
            </w:r>
            <w:r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進行有系統的修課</w:t>
            </w: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只要修足本系與某</w:t>
            </w:r>
          </w:p>
          <w:p w:rsidR="00344712" w:rsidRDefault="00344712" w:rsidP="00344712">
            <w:pPr>
              <w:spacing w:line="240" w:lineRule="exact"/>
              <w:ind w:left="202" w:hangingChars="112" w:hanging="202"/>
              <w:rPr>
                <w:rFonts w:ascii="標楷體" w:eastAsia="標楷體" w:hAnsi="標楷體"/>
                <w:color w:val="4B4B4B"/>
                <w:kern w:val="0"/>
                <w:sz w:val="18"/>
                <w:szCs w:val="18"/>
              </w:rPr>
            </w:pPr>
            <w:proofErr w:type="gramStart"/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一</w:t>
            </w:r>
            <w:proofErr w:type="gramEnd"/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外系所合作開設之跨領域課程</w:t>
            </w:r>
            <w:r w:rsidRPr="00317E7E">
              <w:rPr>
                <w:rFonts w:ascii="標楷體" w:eastAsia="標楷體" w:hAnsi="標楷體" w:cs="標楷體"/>
                <w:color w:val="4B4B4B"/>
                <w:kern w:val="0"/>
                <w:sz w:val="18"/>
                <w:szCs w:val="18"/>
              </w:rPr>
              <w:t>(</w:t>
            </w: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即為特色模組課程之整</w:t>
            </w:r>
          </w:p>
          <w:p w:rsidR="00344712" w:rsidRDefault="00344712" w:rsidP="00344712">
            <w:pPr>
              <w:spacing w:line="240" w:lineRule="exact"/>
              <w:ind w:left="202" w:hangingChars="112" w:hanging="202"/>
              <w:rPr>
                <w:rFonts w:ascii="標楷體" w:eastAsia="標楷體" w:hAnsi="標楷體"/>
                <w:color w:val="4B4B4B"/>
                <w:kern w:val="0"/>
                <w:sz w:val="18"/>
                <w:szCs w:val="18"/>
              </w:rPr>
            </w:pP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合開設</w:t>
            </w:r>
            <w:r w:rsidRPr="00317E7E">
              <w:rPr>
                <w:rFonts w:ascii="標楷體" w:eastAsia="標楷體" w:hAnsi="標楷體" w:cs="標楷體"/>
                <w:color w:val="4B4B4B"/>
                <w:kern w:val="0"/>
                <w:sz w:val="18"/>
                <w:szCs w:val="18"/>
              </w:rPr>
              <w:t>)</w:t>
            </w: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達</w:t>
            </w:r>
            <w:r w:rsidRPr="00317E7E">
              <w:rPr>
                <w:rFonts w:ascii="標楷體" w:eastAsia="標楷體" w:hAnsi="標楷體" w:cs="標楷體"/>
                <w:color w:val="4B4B4B"/>
                <w:kern w:val="0"/>
                <w:sz w:val="18"/>
                <w:szCs w:val="18"/>
              </w:rPr>
              <w:t>9</w:t>
            </w: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學分</w:t>
            </w:r>
            <w:r w:rsidRPr="00317E7E">
              <w:rPr>
                <w:rFonts w:ascii="標楷體" w:eastAsia="標楷體" w:hAnsi="標楷體" w:cs="標楷體"/>
                <w:color w:val="4B4B4B"/>
                <w:kern w:val="0"/>
                <w:sz w:val="18"/>
                <w:szCs w:val="18"/>
              </w:rPr>
              <w:t>(</w:t>
            </w: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含</w:t>
            </w:r>
            <w:r w:rsidRPr="00317E7E">
              <w:rPr>
                <w:rFonts w:ascii="標楷體" w:eastAsia="標楷體" w:hAnsi="標楷體" w:cs="標楷體"/>
                <w:color w:val="4B4B4B"/>
                <w:kern w:val="0"/>
                <w:sz w:val="18"/>
                <w:szCs w:val="18"/>
              </w:rPr>
              <w:t>)</w:t>
            </w: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以上者，則經審核通過後</w:t>
            </w:r>
            <w:r w:rsidRPr="00317E7E">
              <w:rPr>
                <w:rFonts w:ascii="標楷體" w:eastAsia="標楷體" w:hAnsi="標楷體" w:cs="標楷體"/>
                <w:color w:val="4B4B4B"/>
                <w:kern w:val="0"/>
                <w:sz w:val="18"/>
                <w:szCs w:val="18"/>
              </w:rPr>
              <w:t>(</w:t>
            </w: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於畢業時</w:t>
            </w:r>
            <w:r w:rsidRPr="00317E7E">
              <w:rPr>
                <w:rFonts w:ascii="標楷體" w:eastAsia="標楷體" w:hAnsi="標楷體" w:cs="標楷體"/>
                <w:color w:val="4B4B4B"/>
                <w:kern w:val="0"/>
                <w:sz w:val="18"/>
                <w:szCs w:val="18"/>
              </w:rPr>
              <w:t>)</w:t>
            </w:r>
          </w:p>
          <w:p w:rsidR="003E71E9" w:rsidRPr="00252432" w:rsidRDefault="00344712" w:rsidP="00344712">
            <w:pPr>
              <w:widowControl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b/>
                <w:bCs/>
                <w:color w:val="4B4B4B"/>
                <w:kern w:val="0"/>
                <w:sz w:val="18"/>
                <w:szCs w:val="18"/>
              </w:rPr>
            </w:pPr>
            <w:r w:rsidRPr="00317E7E"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核發學分學程證書。</w:t>
            </w:r>
            <w:r>
              <w:rPr>
                <w:rFonts w:ascii="標楷體" w:eastAsia="標楷體" w:hAnsi="標楷體" w:cs="標楷體" w:hint="eastAsia"/>
                <w:color w:val="4B4B4B"/>
                <w:kern w:val="0"/>
                <w:sz w:val="18"/>
                <w:szCs w:val="18"/>
              </w:rPr>
              <w:t>【相關資訊請上課務組網站查詢】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44712" w:rsidRPr="005706E1" w:rsidRDefault="00344712" w:rsidP="00344712">
            <w:pPr>
              <w:jc w:val="center"/>
              <w:rPr>
                <w:rFonts w:eastAsia="標楷體"/>
              </w:rPr>
            </w:pPr>
            <w:r w:rsidRPr="005706E1">
              <w:rPr>
                <w:rFonts w:eastAsia="標楷體" w:hint="eastAsia"/>
              </w:rPr>
              <w:t>特</w:t>
            </w:r>
            <w:r w:rsidRPr="005706E1">
              <w:rPr>
                <w:rFonts w:eastAsia="標楷體"/>
              </w:rPr>
              <w:t>色模組課程</w:t>
            </w:r>
          </w:p>
          <w:p w:rsidR="00344712" w:rsidRDefault="00344712" w:rsidP="00344712">
            <w:pPr>
              <w:jc w:val="center"/>
              <w:rPr>
                <w:rFonts w:eastAsia="標楷體"/>
              </w:rPr>
            </w:pPr>
            <w:r w:rsidRPr="005706E1">
              <w:rPr>
                <w:rFonts w:eastAsia="標楷體" w:hint="eastAsia"/>
              </w:rPr>
              <w:t>或</w:t>
            </w:r>
          </w:p>
          <w:p w:rsidR="00344712" w:rsidRDefault="00344712" w:rsidP="00344712">
            <w:pPr>
              <w:jc w:val="center"/>
              <w:rPr>
                <w:rFonts w:eastAsia="標楷體"/>
              </w:rPr>
            </w:pPr>
            <w:r w:rsidRPr="005706E1">
              <w:rPr>
                <w:rFonts w:eastAsia="標楷體"/>
              </w:rPr>
              <w:t>自由選修</w:t>
            </w:r>
            <w:r>
              <w:rPr>
                <w:rFonts w:eastAsia="標楷體" w:hint="eastAsia"/>
              </w:rPr>
              <w:t>課程</w:t>
            </w:r>
          </w:p>
          <w:p w:rsidR="003E71E9" w:rsidRPr="00252432" w:rsidRDefault="00344712" w:rsidP="0034471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【跨領域選修</w:t>
            </w:r>
            <w:r w:rsidRPr="00F016CC">
              <w:rPr>
                <w:rFonts w:eastAsia="標楷體" w:hint="eastAsia"/>
                <w:color w:val="000000"/>
              </w:rPr>
              <w:t>9</w:t>
            </w:r>
            <w:r w:rsidRPr="00F016CC">
              <w:rPr>
                <w:rFonts w:eastAsia="標楷體" w:hint="eastAsia"/>
                <w:color w:val="000000"/>
              </w:rPr>
              <w:t>學分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3E71E9" w:rsidRPr="00252432" w:rsidTr="00CF0CB7">
        <w:trPr>
          <w:trHeight w:val="293"/>
        </w:trPr>
        <w:tc>
          <w:tcPr>
            <w:tcW w:w="2268" w:type="dxa"/>
            <w:vMerge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shd w:val="pct12" w:color="auto" w:fill="auto"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小</w:t>
            </w:r>
            <w:r w:rsidRPr="00252432">
              <w:rPr>
                <w:rFonts w:ascii="標楷體" w:eastAsia="標楷體" w:hAnsi="標楷體"/>
              </w:rPr>
              <w:t>計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3E71E9" w:rsidRPr="00344712" w:rsidRDefault="003E71E9" w:rsidP="003E71E9">
            <w:pPr>
              <w:jc w:val="center"/>
              <w:rPr>
                <w:rFonts w:ascii="標楷體" w:eastAsia="標楷體" w:hAnsi="標楷體"/>
              </w:rPr>
            </w:pPr>
            <w:r w:rsidRPr="00344712">
              <w:rPr>
                <w:rFonts w:ascii="標楷體" w:eastAsia="標楷體" w:hAnsi="標楷體"/>
              </w:rPr>
              <w:t>9學分</w:t>
            </w:r>
          </w:p>
        </w:tc>
      </w:tr>
      <w:tr w:rsidR="003E71E9" w:rsidRPr="00252432" w:rsidTr="00CF0CB7">
        <w:trPr>
          <w:trHeight w:val="65"/>
        </w:trPr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/>
              </w:rPr>
              <w:t>畢業</w:t>
            </w:r>
            <w:r w:rsidRPr="00252432">
              <w:rPr>
                <w:rFonts w:ascii="標楷體" w:eastAsia="標楷體" w:hAnsi="標楷體" w:hint="eastAsia"/>
              </w:rPr>
              <w:t>最低</w:t>
            </w:r>
            <w:r w:rsidRPr="00252432">
              <w:rPr>
                <w:rFonts w:ascii="標楷體" w:eastAsia="標楷體" w:hAnsi="標楷體"/>
              </w:rPr>
              <w:t>總學分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/>
              </w:rPr>
              <w:t>128學分</w:t>
            </w:r>
          </w:p>
        </w:tc>
      </w:tr>
      <w:tr w:rsidR="003E71E9" w:rsidRPr="00252432" w:rsidTr="00CF0CB7">
        <w:trPr>
          <w:trHeight w:val="120"/>
        </w:trPr>
        <w:tc>
          <w:tcPr>
            <w:tcW w:w="10490" w:type="dxa"/>
            <w:gridSpan w:val="3"/>
            <w:shd w:val="pct12" w:color="auto" w:fill="auto"/>
            <w:vAlign w:val="center"/>
          </w:tcPr>
          <w:p w:rsidR="003E71E9" w:rsidRPr="00252432" w:rsidRDefault="003E71E9" w:rsidP="003E71E9">
            <w:pPr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本系(所、學程)</w:t>
            </w:r>
            <w:r w:rsidRPr="00252432">
              <w:rPr>
                <w:rFonts w:ascii="標楷體" w:eastAsia="標楷體" w:hAnsi="標楷體"/>
              </w:rPr>
              <w:t>畢業資格條件</w:t>
            </w:r>
            <w:r w:rsidRPr="00252432">
              <w:rPr>
                <w:rFonts w:ascii="標楷體" w:eastAsia="標楷體" w:hAnsi="標楷體" w:hint="eastAsia"/>
              </w:rPr>
              <w:t>說明</w:t>
            </w:r>
          </w:p>
        </w:tc>
      </w:tr>
      <w:tr w:rsidR="003E71E9" w:rsidRPr="00252432" w:rsidTr="000E2151">
        <w:trPr>
          <w:trHeight w:val="749"/>
        </w:trPr>
        <w:tc>
          <w:tcPr>
            <w:tcW w:w="10490" w:type="dxa"/>
            <w:gridSpan w:val="3"/>
          </w:tcPr>
          <w:p w:rsidR="003E71E9" w:rsidRPr="00252432" w:rsidRDefault="003E71E9" w:rsidP="003E71E9">
            <w:pPr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1.</w:t>
            </w:r>
            <w:r w:rsidRPr="00252432">
              <w:rPr>
                <w:rFonts w:ascii="標楷體" w:eastAsia="標楷體" w:hAnsi="標楷體"/>
              </w:rPr>
              <w:t>本系學生畢業時需修滿至少128學分</w:t>
            </w:r>
            <w:r w:rsidRPr="00252432">
              <w:rPr>
                <w:rFonts w:ascii="標楷體" w:eastAsia="標楷體" w:hAnsi="標楷體" w:hint="eastAsia"/>
              </w:rPr>
              <w:t>(通</w:t>
            </w:r>
            <w:r w:rsidRPr="00252432">
              <w:rPr>
                <w:rFonts w:ascii="標楷體" w:eastAsia="標楷體" w:hAnsi="標楷體"/>
              </w:rPr>
              <w:t>識課程</w:t>
            </w:r>
            <w:r w:rsidRPr="00252432">
              <w:rPr>
                <w:rFonts w:ascii="標楷體" w:eastAsia="標楷體" w:hAnsi="標楷體" w:hint="eastAsia"/>
              </w:rPr>
              <w:t>+專</w:t>
            </w:r>
            <w:r w:rsidRPr="00252432">
              <w:rPr>
                <w:rFonts w:ascii="標楷體" w:eastAsia="標楷體" w:hAnsi="標楷體"/>
              </w:rPr>
              <w:t>業課程</w:t>
            </w:r>
            <w:r w:rsidRPr="00252432">
              <w:rPr>
                <w:rFonts w:ascii="標楷體" w:eastAsia="標楷體" w:hAnsi="標楷體" w:hint="eastAsia"/>
              </w:rPr>
              <w:t>+特</w:t>
            </w:r>
            <w:r w:rsidRPr="00252432">
              <w:rPr>
                <w:rFonts w:ascii="標楷體" w:eastAsia="標楷體" w:hAnsi="標楷體"/>
              </w:rPr>
              <w:t>色模組課程</w:t>
            </w:r>
            <w:r w:rsidRPr="00252432">
              <w:rPr>
                <w:rFonts w:ascii="標楷體" w:eastAsia="標楷體" w:hAnsi="標楷體" w:hint="eastAsia"/>
              </w:rPr>
              <w:t>)。</w:t>
            </w:r>
          </w:p>
          <w:p w:rsidR="003E71E9" w:rsidRDefault="003E71E9" w:rsidP="003E71E9">
            <w:pPr>
              <w:ind w:left="180" w:hangingChars="75" w:hanging="180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2.專業證照部分至少需</w:t>
            </w:r>
            <w:r w:rsidR="007F3BF9">
              <w:rPr>
                <w:rFonts w:ascii="標楷體" w:eastAsia="標楷體" w:hAnsi="標楷體" w:hint="eastAsia"/>
              </w:rPr>
              <w:t>4</w:t>
            </w:r>
            <w:r w:rsidRPr="00252432">
              <w:rPr>
                <w:rFonts w:ascii="標楷體" w:eastAsia="標楷體" w:hAnsi="標楷體" w:hint="eastAsia"/>
              </w:rPr>
              <w:t>點以上(含)，詳細規定見「</w:t>
            </w:r>
            <w:hyperlink r:id="rId9" w:tgtFrame="_blank" w:history="1">
              <w:r w:rsidR="00655D70" w:rsidRPr="00655D70">
                <w:rPr>
                  <w:rFonts w:ascii="標楷體" w:eastAsia="標楷體" w:hAnsi="標楷體"/>
                </w:rPr>
                <w:t>台灣首府大學休閒資訊管理學系資訊能力認證輔導實施要點</w:t>
              </w:r>
            </w:hyperlink>
            <w:r w:rsidRPr="00252432">
              <w:rPr>
                <w:rFonts w:ascii="標楷體" w:eastAsia="標楷體" w:hAnsi="標楷體" w:hint="eastAsia"/>
              </w:rPr>
              <w:t>」。</w:t>
            </w:r>
          </w:p>
          <w:p w:rsidR="001E0349" w:rsidRPr="00252432" w:rsidRDefault="001E0349" w:rsidP="003E71E9">
            <w:pPr>
              <w:ind w:left="180" w:hangingChars="75" w:hanging="18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1E0349">
              <w:rPr>
                <w:rFonts w:ascii="標楷體" w:eastAsia="標楷體" w:hAnsi="標楷體" w:hint="eastAsia"/>
              </w:rPr>
              <w:t>實際開設專業選修科目得依經濟環境變動、本系師資狀況與學生需求調整。</w:t>
            </w:r>
          </w:p>
        </w:tc>
      </w:tr>
      <w:tr w:rsidR="000E2151" w:rsidRPr="00252432" w:rsidTr="000E2151">
        <w:trPr>
          <w:trHeight w:val="367"/>
        </w:trPr>
        <w:tc>
          <w:tcPr>
            <w:tcW w:w="10490" w:type="dxa"/>
            <w:gridSpan w:val="3"/>
            <w:vAlign w:val="center"/>
          </w:tcPr>
          <w:p w:rsidR="000E2151" w:rsidRPr="00344712" w:rsidRDefault="000E2151" w:rsidP="001E0349">
            <w:pPr>
              <w:jc w:val="distribute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227A6">
              <w:rPr>
                <w:rFonts w:eastAsia="標楷體"/>
                <w:sz w:val="22"/>
                <w:szCs w:val="22"/>
              </w:rPr>
              <w:t>經</w:t>
            </w:r>
            <w:r>
              <w:rPr>
                <w:rFonts w:eastAsia="標楷體" w:hint="eastAsia"/>
                <w:sz w:val="22"/>
                <w:szCs w:val="22"/>
              </w:rPr>
              <w:t>104</w:t>
            </w:r>
            <w:r w:rsidRPr="00B227A6">
              <w:rPr>
                <w:rFonts w:eastAsia="標楷體"/>
                <w:sz w:val="22"/>
                <w:szCs w:val="22"/>
              </w:rPr>
              <w:t>學年度第</w:t>
            </w:r>
            <w:r w:rsidRPr="00B227A6">
              <w:rPr>
                <w:rFonts w:eastAsia="標楷體" w:hint="eastAsia"/>
                <w:sz w:val="22"/>
                <w:szCs w:val="22"/>
              </w:rPr>
              <w:t xml:space="preserve">2 </w:t>
            </w:r>
            <w:r w:rsidRPr="00B227A6">
              <w:rPr>
                <w:rFonts w:eastAsia="標楷體"/>
                <w:sz w:val="22"/>
                <w:szCs w:val="22"/>
              </w:rPr>
              <w:t>學期</w:t>
            </w:r>
            <w:r w:rsidRPr="00344712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 xml:space="preserve">      </w:t>
            </w:r>
            <w:r w:rsidRPr="00B04E00">
              <w:rPr>
                <w:rFonts w:ascii="標楷體" w:eastAsia="標楷體" w:hAnsi="標楷體" w:hint="eastAsia"/>
                <w:sz w:val="22"/>
                <w:szCs w:val="22"/>
              </w:rPr>
              <w:t>第一次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休閒資訊管理</w:t>
            </w:r>
            <w:r w:rsidRPr="00B04E00">
              <w:rPr>
                <w:rFonts w:ascii="標楷體" w:eastAsia="標楷體" w:hAnsi="標楷體" w:hint="eastAsia"/>
                <w:sz w:val="22"/>
                <w:szCs w:val="22"/>
              </w:rPr>
              <w:t>課程委員會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105</w:t>
            </w:r>
            <w:r w:rsidRPr="00B04E00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04</w:t>
            </w:r>
            <w:r w:rsidRPr="00B04E00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="001E0349"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  <w:r w:rsidRPr="00B04E00">
              <w:rPr>
                <w:rFonts w:ascii="標楷體" w:eastAsia="標楷體" w:hAnsi="標楷體" w:hint="eastAsia"/>
                <w:sz w:val="22"/>
                <w:szCs w:val="22"/>
              </w:rPr>
              <w:t>日通過</w:t>
            </w:r>
          </w:p>
        </w:tc>
      </w:tr>
      <w:tr w:rsidR="000E2151" w:rsidRPr="00252432" w:rsidTr="000E2151">
        <w:trPr>
          <w:trHeight w:val="367"/>
        </w:trPr>
        <w:tc>
          <w:tcPr>
            <w:tcW w:w="10490" w:type="dxa"/>
            <w:gridSpan w:val="3"/>
            <w:vAlign w:val="center"/>
          </w:tcPr>
          <w:p w:rsidR="000E2151" w:rsidRPr="00C80704" w:rsidRDefault="000E2151" w:rsidP="00D15EB3">
            <w:pPr>
              <w:jc w:val="distribute"/>
              <w:rPr>
                <w:rFonts w:eastAsia="標楷體"/>
                <w:sz w:val="22"/>
              </w:rPr>
            </w:pPr>
            <w:r w:rsidRPr="00B227A6">
              <w:rPr>
                <w:rFonts w:eastAsia="標楷體"/>
                <w:sz w:val="22"/>
                <w:szCs w:val="22"/>
              </w:rPr>
              <w:t>經</w:t>
            </w:r>
            <w:r>
              <w:rPr>
                <w:rFonts w:eastAsia="標楷體" w:hint="eastAsia"/>
                <w:sz w:val="22"/>
                <w:szCs w:val="22"/>
              </w:rPr>
              <w:t>104</w:t>
            </w:r>
            <w:r w:rsidRPr="00B227A6">
              <w:rPr>
                <w:rFonts w:eastAsia="標楷體"/>
                <w:sz w:val="22"/>
                <w:szCs w:val="22"/>
              </w:rPr>
              <w:t>學年度第</w:t>
            </w:r>
            <w:r w:rsidRPr="00B227A6">
              <w:rPr>
                <w:rFonts w:eastAsia="標楷體" w:hint="eastAsia"/>
                <w:sz w:val="22"/>
                <w:szCs w:val="22"/>
              </w:rPr>
              <w:t xml:space="preserve">2 </w:t>
            </w:r>
            <w:r w:rsidRPr="00B227A6">
              <w:rPr>
                <w:rFonts w:eastAsia="標楷體"/>
                <w:sz w:val="22"/>
                <w:szCs w:val="22"/>
              </w:rPr>
              <w:t>學期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             </w:t>
            </w:r>
            <w:r w:rsidRPr="00C80704">
              <w:rPr>
                <w:rFonts w:eastAsia="標楷體" w:cs="標楷體" w:hint="eastAsia"/>
                <w:sz w:val="22"/>
                <w:szCs w:val="22"/>
              </w:rPr>
              <w:t>第一次院級課程委員會</w:t>
            </w:r>
            <w:r w:rsidRPr="00C80704">
              <w:rPr>
                <w:rFonts w:eastAsia="標楷體"/>
                <w:sz w:val="22"/>
                <w:szCs w:val="22"/>
              </w:rPr>
              <w:t>10</w:t>
            </w:r>
            <w:r>
              <w:rPr>
                <w:rFonts w:eastAsia="標楷體" w:hint="eastAsia"/>
                <w:sz w:val="22"/>
                <w:szCs w:val="22"/>
              </w:rPr>
              <w:t>5</w:t>
            </w:r>
            <w:r w:rsidRPr="00C80704">
              <w:rPr>
                <w:rFonts w:eastAsia="標楷體" w:cs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>05</w:t>
            </w:r>
            <w:r w:rsidRPr="00C80704">
              <w:rPr>
                <w:rFonts w:eastAsia="標楷體" w:cs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  <w:r w:rsidRPr="00C80704">
              <w:rPr>
                <w:rFonts w:eastAsia="標楷體" w:cs="標楷體" w:hint="eastAsia"/>
                <w:sz w:val="22"/>
                <w:szCs w:val="22"/>
              </w:rPr>
              <w:t>日通過</w:t>
            </w:r>
          </w:p>
        </w:tc>
      </w:tr>
      <w:tr w:rsidR="000E2151" w:rsidRPr="00252432" w:rsidTr="000E2151">
        <w:trPr>
          <w:trHeight w:val="367"/>
        </w:trPr>
        <w:tc>
          <w:tcPr>
            <w:tcW w:w="10490" w:type="dxa"/>
            <w:gridSpan w:val="3"/>
            <w:vAlign w:val="center"/>
          </w:tcPr>
          <w:p w:rsidR="000E2151" w:rsidRPr="00B227A6" w:rsidRDefault="000E2151" w:rsidP="00D15EB3">
            <w:pPr>
              <w:jc w:val="distribute"/>
              <w:rPr>
                <w:rFonts w:eastAsia="標楷體"/>
                <w:sz w:val="22"/>
                <w:szCs w:val="22"/>
              </w:rPr>
            </w:pPr>
            <w:r w:rsidRPr="00B227A6">
              <w:rPr>
                <w:rFonts w:eastAsia="標楷體"/>
                <w:sz w:val="22"/>
                <w:szCs w:val="22"/>
              </w:rPr>
              <w:t>經</w:t>
            </w:r>
            <w:r>
              <w:rPr>
                <w:rFonts w:eastAsia="標楷體" w:hint="eastAsia"/>
                <w:sz w:val="22"/>
                <w:szCs w:val="22"/>
              </w:rPr>
              <w:t>104</w:t>
            </w:r>
            <w:r w:rsidRPr="00B227A6">
              <w:rPr>
                <w:rFonts w:eastAsia="標楷體"/>
                <w:sz w:val="22"/>
                <w:szCs w:val="22"/>
              </w:rPr>
              <w:t>學年度第</w:t>
            </w:r>
            <w:r w:rsidRPr="00B227A6">
              <w:rPr>
                <w:rFonts w:eastAsia="標楷體" w:hint="eastAsia"/>
                <w:sz w:val="22"/>
                <w:szCs w:val="22"/>
              </w:rPr>
              <w:t xml:space="preserve">2 </w:t>
            </w:r>
            <w:r w:rsidRPr="00B227A6">
              <w:rPr>
                <w:rFonts w:eastAsia="標楷體"/>
                <w:sz w:val="22"/>
                <w:szCs w:val="22"/>
              </w:rPr>
              <w:t>學期</w:t>
            </w:r>
            <w:r w:rsidRPr="00B227A6">
              <w:rPr>
                <w:rFonts w:eastAsia="標楷體" w:hint="eastAsia"/>
                <w:sz w:val="22"/>
                <w:szCs w:val="22"/>
              </w:rPr>
              <w:t xml:space="preserve">　　　　　</w:t>
            </w:r>
            <w:r w:rsidRPr="00B227A6"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227A6">
              <w:rPr>
                <w:rFonts w:eastAsia="標楷體"/>
                <w:sz w:val="22"/>
                <w:szCs w:val="22"/>
              </w:rPr>
              <w:t>第</w:t>
            </w:r>
            <w:r w:rsidRPr="00B227A6">
              <w:rPr>
                <w:rFonts w:eastAsia="標楷體" w:hint="eastAsia"/>
                <w:sz w:val="22"/>
                <w:szCs w:val="22"/>
              </w:rPr>
              <w:t>一</w:t>
            </w:r>
            <w:r w:rsidRPr="00B227A6">
              <w:rPr>
                <w:rFonts w:eastAsia="標楷體"/>
                <w:sz w:val="22"/>
                <w:szCs w:val="22"/>
              </w:rPr>
              <w:t>次</w:t>
            </w:r>
            <w:r w:rsidRPr="00B227A6">
              <w:rPr>
                <w:rFonts w:eastAsia="標楷體" w:hint="eastAsia"/>
                <w:sz w:val="22"/>
                <w:szCs w:val="22"/>
              </w:rPr>
              <w:t>台灣首府大學</w:t>
            </w:r>
            <w:r w:rsidRPr="00B227A6">
              <w:rPr>
                <w:rFonts w:eastAsia="標楷體"/>
                <w:sz w:val="22"/>
                <w:szCs w:val="22"/>
              </w:rPr>
              <w:t>校級課程委員會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105</w:t>
            </w:r>
            <w:r w:rsidRPr="00B227A6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06</w:t>
            </w:r>
            <w:r w:rsidRPr="00B227A6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  <w:r w:rsidRPr="00B227A6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B227A6">
              <w:rPr>
                <w:rFonts w:eastAsia="標楷體"/>
                <w:sz w:val="22"/>
                <w:szCs w:val="22"/>
              </w:rPr>
              <w:t>通過</w:t>
            </w:r>
          </w:p>
        </w:tc>
      </w:tr>
      <w:tr w:rsidR="000E2151" w:rsidRPr="00252432" w:rsidTr="000E2151">
        <w:trPr>
          <w:trHeight w:val="367"/>
        </w:trPr>
        <w:tc>
          <w:tcPr>
            <w:tcW w:w="10490" w:type="dxa"/>
            <w:gridSpan w:val="3"/>
            <w:vAlign w:val="center"/>
          </w:tcPr>
          <w:p w:rsidR="000E2151" w:rsidRPr="00B93A02" w:rsidRDefault="000E2151" w:rsidP="0088181B">
            <w:pPr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B93A02">
              <w:rPr>
                <w:rFonts w:eastAsia="標楷體"/>
                <w:color w:val="000000"/>
                <w:sz w:val="22"/>
              </w:rPr>
              <w:t>經</w:t>
            </w:r>
            <w:r w:rsidRPr="00B93A02">
              <w:rPr>
                <w:rFonts w:eastAsia="標楷體" w:hint="eastAsia"/>
                <w:color w:val="000000"/>
                <w:sz w:val="22"/>
              </w:rPr>
              <w:t>10</w:t>
            </w: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Pr="00B93A02">
              <w:rPr>
                <w:rFonts w:eastAsia="標楷體"/>
                <w:color w:val="000000"/>
                <w:sz w:val="22"/>
              </w:rPr>
              <w:t>學年度第</w:t>
            </w:r>
            <w:r>
              <w:rPr>
                <w:rFonts w:eastAsia="標楷體" w:hint="eastAsia"/>
                <w:color w:val="000000"/>
                <w:sz w:val="22"/>
              </w:rPr>
              <w:t>1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B93A02">
              <w:rPr>
                <w:rFonts w:eastAsia="標楷體"/>
                <w:color w:val="000000"/>
                <w:sz w:val="22"/>
              </w:rPr>
              <w:t>學期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 第</w:t>
            </w:r>
            <w:r w:rsidR="0088181B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次休閒資訊管理課程委員會106年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12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日通過</w:t>
            </w:r>
          </w:p>
        </w:tc>
      </w:tr>
      <w:tr w:rsidR="000E2151" w:rsidRPr="00E41440" w:rsidTr="000E2151">
        <w:trPr>
          <w:trHeight w:val="132"/>
        </w:trPr>
        <w:tc>
          <w:tcPr>
            <w:tcW w:w="10490" w:type="dxa"/>
            <w:gridSpan w:val="3"/>
            <w:vAlign w:val="center"/>
          </w:tcPr>
          <w:p w:rsidR="000E2151" w:rsidRPr="00B93A02" w:rsidRDefault="000E2151" w:rsidP="00ED2D98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B93A02">
              <w:rPr>
                <w:rFonts w:eastAsia="標楷體"/>
                <w:color w:val="000000"/>
                <w:sz w:val="22"/>
              </w:rPr>
              <w:t>經</w:t>
            </w:r>
            <w:r w:rsidRPr="00B93A02">
              <w:rPr>
                <w:rFonts w:eastAsia="標楷體" w:hint="eastAsia"/>
                <w:color w:val="000000"/>
                <w:sz w:val="22"/>
              </w:rPr>
              <w:t>10</w:t>
            </w: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Pr="00B93A02">
              <w:rPr>
                <w:rFonts w:eastAsia="標楷體"/>
                <w:color w:val="000000"/>
                <w:sz w:val="22"/>
              </w:rPr>
              <w:t>學年度第</w:t>
            </w:r>
            <w:r>
              <w:rPr>
                <w:rFonts w:eastAsia="標楷體" w:hint="eastAsia"/>
                <w:color w:val="000000"/>
                <w:sz w:val="22"/>
              </w:rPr>
              <w:t>1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B93A02">
              <w:rPr>
                <w:rFonts w:eastAsia="標楷體"/>
                <w:color w:val="000000"/>
                <w:sz w:val="22"/>
              </w:rPr>
              <w:t>學期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                         </w:t>
            </w:r>
            <w:r w:rsidRPr="00B93A02">
              <w:rPr>
                <w:rFonts w:eastAsia="標楷體" w:cs="標楷體" w:hint="eastAsia"/>
                <w:color w:val="000000"/>
                <w:sz w:val="22"/>
              </w:rPr>
              <w:t>第一次院級課程委員會</w:t>
            </w:r>
            <w:r w:rsidRPr="00B93A02">
              <w:rPr>
                <w:rFonts w:eastAsia="標楷體"/>
                <w:color w:val="000000"/>
                <w:sz w:val="22"/>
              </w:rPr>
              <w:t>10</w:t>
            </w:r>
            <w:r w:rsidRPr="00B93A02">
              <w:rPr>
                <w:rFonts w:eastAsia="標楷體" w:hint="eastAsia"/>
                <w:color w:val="000000"/>
                <w:sz w:val="22"/>
              </w:rPr>
              <w:t>6</w:t>
            </w:r>
            <w:r w:rsidRPr="00B93A02">
              <w:rPr>
                <w:rFonts w:eastAsia="標楷體" w:cs="標楷體" w:hint="eastAsia"/>
                <w:color w:val="000000"/>
                <w:sz w:val="22"/>
              </w:rPr>
              <w:t>年</w:t>
            </w:r>
            <w:r>
              <w:rPr>
                <w:rFonts w:eastAsia="標楷體" w:cs="標楷體" w:hint="eastAsia"/>
                <w:color w:val="000000"/>
                <w:sz w:val="22"/>
              </w:rPr>
              <w:t>12</w:t>
            </w:r>
            <w:r w:rsidRPr="00B93A02">
              <w:rPr>
                <w:rFonts w:eastAsia="標楷體" w:cs="標楷體" w:hint="eastAsia"/>
                <w:color w:val="000000"/>
                <w:sz w:val="22"/>
              </w:rPr>
              <w:t>月</w:t>
            </w:r>
            <w:r w:rsidR="00ED2D98">
              <w:rPr>
                <w:rFonts w:eastAsia="標楷體" w:hint="eastAsia"/>
                <w:color w:val="000000"/>
                <w:sz w:val="22"/>
              </w:rPr>
              <w:t>27</w:t>
            </w:r>
            <w:r w:rsidRPr="00B93A02">
              <w:rPr>
                <w:rFonts w:eastAsia="標楷體" w:cs="標楷體" w:hint="eastAsia"/>
                <w:color w:val="000000"/>
                <w:sz w:val="22"/>
              </w:rPr>
              <w:t>日通過</w:t>
            </w:r>
          </w:p>
        </w:tc>
      </w:tr>
      <w:tr w:rsidR="000E2151" w:rsidRPr="00252432" w:rsidTr="000E2151">
        <w:trPr>
          <w:trHeight w:val="65"/>
        </w:trPr>
        <w:tc>
          <w:tcPr>
            <w:tcW w:w="10490" w:type="dxa"/>
            <w:gridSpan w:val="3"/>
            <w:vAlign w:val="center"/>
          </w:tcPr>
          <w:p w:rsidR="000E2151" w:rsidRPr="00B93A02" w:rsidRDefault="000E2151" w:rsidP="00ED2D98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B93A02">
              <w:rPr>
                <w:rFonts w:eastAsia="標楷體"/>
                <w:color w:val="000000"/>
                <w:sz w:val="22"/>
              </w:rPr>
              <w:t>經</w:t>
            </w:r>
            <w:r w:rsidRPr="00B93A02">
              <w:rPr>
                <w:rFonts w:eastAsia="標楷體" w:hint="eastAsia"/>
                <w:color w:val="000000"/>
                <w:sz w:val="22"/>
              </w:rPr>
              <w:t>10</w:t>
            </w: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Pr="00B93A02">
              <w:rPr>
                <w:rFonts w:eastAsia="標楷體"/>
                <w:color w:val="000000"/>
                <w:sz w:val="22"/>
              </w:rPr>
              <w:t>學年度第</w:t>
            </w:r>
            <w:r>
              <w:rPr>
                <w:rFonts w:eastAsia="標楷體" w:hint="eastAsia"/>
                <w:color w:val="000000"/>
                <w:sz w:val="22"/>
              </w:rPr>
              <w:t>1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B93A02">
              <w:rPr>
                <w:rFonts w:eastAsia="標楷體"/>
                <w:color w:val="000000"/>
                <w:sz w:val="22"/>
              </w:rPr>
              <w:t>學期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　　　　　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    </w:t>
            </w:r>
            <w:r w:rsidRPr="00B93A02">
              <w:rPr>
                <w:rFonts w:eastAsia="標楷體"/>
                <w:color w:val="000000"/>
                <w:sz w:val="22"/>
              </w:rPr>
              <w:t>第</w:t>
            </w:r>
            <w:r w:rsidRPr="00B93A02">
              <w:rPr>
                <w:rFonts w:eastAsia="標楷體" w:hint="eastAsia"/>
                <w:color w:val="000000"/>
                <w:sz w:val="22"/>
              </w:rPr>
              <w:t>一</w:t>
            </w:r>
            <w:r w:rsidRPr="00B93A02">
              <w:rPr>
                <w:rFonts w:eastAsia="標楷體"/>
                <w:color w:val="000000"/>
                <w:sz w:val="22"/>
              </w:rPr>
              <w:t>次</w:t>
            </w:r>
            <w:r w:rsidRPr="00B93A02">
              <w:rPr>
                <w:rFonts w:eastAsia="標楷體" w:hint="eastAsia"/>
                <w:color w:val="000000"/>
                <w:sz w:val="22"/>
              </w:rPr>
              <w:t>台灣首府大學</w:t>
            </w:r>
            <w:r w:rsidRPr="00B93A02">
              <w:rPr>
                <w:rFonts w:eastAsia="標楷體"/>
                <w:color w:val="000000"/>
                <w:sz w:val="22"/>
              </w:rPr>
              <w:t>校級課程委員會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年0</w:t>
            </w:r>
            <w:r w:rsidR="00ED2D98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="00ED2D98">
              <w:rPr>
                <w:rFonts w:ascii="標楷體" w:eastAsia="標楷體" w:hAnsi="標楷體" w:hint="eastAsia"/>
                <w:color w:val="000000"/>
                <w:sz w:val="22"/>
              </w:rPr>
              <w:t>11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B93A02">
              <w:rPr>
                <w:rFonts w:eastAsia="標楷體"/>
                <w:color w:val="000000"/>
                <w:sz w:val="22"/>
              </w:rPr>
              <w:t>通過</w:t>
            </w:r>
          </w:p>
        </w:tc>
      </w:tr>
      <w:tr w:rsidR="000E2151" w:rsidRPr="00252432" w:rsidTr="000E2151">
        <w:trPr>
          <w:trHeight w:val="100"/>
        </w:trPr>
        <w:tc>
          <w:tcPr>
            <w:tcW w:w="10490" w:type="dxa"/>
            <w:gridSpan w:val="3"/>
            <w:vAlign w:val="center"/>
          </w:tcPr>
          <w:p w:rsidR="000E2151" w:rsidRPr="00B93A02" w:rsidRDefault="000E2151" w:rsidP="00ED2D98">
            <w:pPr>
              <w:jc w:val="distribute"/>
              <w:rPr>
                <w:rFonts w:eastAsia="標楷體"/>
                <w:color w:val="000000"/>
                <w:sz w:val="22"/>
              </w:rPr>
            </w:pPr>
            <w:r w:rsidRPr="00B93A02">
              <w:rPr>
                <w:rFonts w:eastAsia="標楷體"/>
                <w:color w:val="000000"/>
                <w:sz w:val="22"/>
              </w:rPr>
              <w:t>經</w:t>
            </w:r>
            <w:r w:rsidRPr="00B93A02">
              <w:rPr>
                <w:rFonts w:eastAsia="標楷體" w:hint="eastAsia"/>
                <w:color w:val="000000"/>
                <w:sz w:val="22"/>
              </w:rPr>
              <w:t>10</w:t>
            </w:r>
            <w:r>
              <w:rPr>
                <w:rFonts w:eastAsia="標楷體" w:hint="eastAsia"/>
                <w:color w:val="000000"/>
                <w:sz w:val="22"/>
              </w:rPr>
              <w:t>6</w:t>
            </w:r>
            <w:r w:rsidRPr="00B93A02">
              <w:rPr>
                <w:rFonts w:eastAsia="標楷體"/>
                <w:color w:val="000000"/>
                <w:sz w:val="22"/>
              </w:rPr>
              <w:t>學年度第</w:t>
            </w:r>
            <w:r>
              <w:rPr>
                <w:rFonts w:eastAsia="標楷體" w:hint="eastAsia"/>
                <w:color w:val="000000"/>
                <w:sz w:val="22"/>
              </w:rPr>
              <w:t>1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B93A02">
              <w:rPr>
                <w:rFonts w:eastAsia="標楷體"/>
                <w:color w:val="000000"/>
                <w:sz w:val="22"/>
              </w:rPr>
              <w:t>學期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　　　　　</w:t>
            </w:r>
            <w:r w:rsidRPr="00B93A02">
              <w:rPr>
                <w:rFonts w:eastAsia="標楷體" w:hint="eastAsia"/>
                <w:color w:val="000000"/>
                <w:sz w:val="22"/>
              </w:rPr>
              <w:t xml:space="preserve">          </w:t>
            </w:r>
            <w:r w:rsidRPr="00B93A02">
              <w:rPr>
                <w:rFonts w:eastAsia="標楷體"/>
                <w:color w:val="000000"/>
                <w:sz w:val="22"/>
              </w:rPr>
              <w:t>第</w:t>
            </w:r>
            <w:r w:rsidRPr="00B93A02">
              <w:rPr>
                <w:rFonts w:eastAsia="標楷體" w:hint="eastAsia"/>
                <w:color w:val="000000"/>
                <w:sz w:val="22"/>
              </w:rPr>
              <w:t>一</w:t>
            </w:r>
            <w:r w:rsidRPr="00B93A02">
              <w:rPr>
                <w:rFonts w:eastAsia="標楷體"/>
                <w:color w:val="000000"/>
                <w:sz w:val="22"/>
              </w:rPr>
              <w:t>次</w:t>
            </w:r>
            <w:r w:rsidRPr="00B93A02">
              <w:rPr>
                <w:rFonts w:eastAsia="標楷體" w:hint="eastAsia"/>
                <w:color w:val="000000"/>
                <w:sz w:val="22"/>
              </w:rPr>
              <w:t>台灣首府大學教務</w:t>
            </w:r>
            <w:r w:rsidRPr="00B93A02">
              <w:rPr>
                <w:rFonts w:eastAsia="標楷體"/>
                <w:color w:val="000000"/>
                <w:sz w:val="22"/>
              </w:rPr>
              <w:t>會</w:t>
            </w:r>
            <w:r w:rsidRPr="00B93A02">
              <w:rPr>
                <w:rFonts w:eastAsia="標楷體" w:hint="eastAsia"/>
                <w:color w:val="000000"/>
                <w:sz w:val="22"/>
              </w:rPr>
              <w:t>議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7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年0</w:t>
            </w:r>
            <w:r w:rsidR="00ED2D98">
              <w:rPr>
                <w:rFonts w:ascii="標楷體" w:eastAsia="標楷體" w:hAnsi="標楷體" w:hint="eastAsia"/>
                <w:color w:val="000000"/>
                <w:sz w:val="22"/>
              </w:rPr>
              <w:t>1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月</w:t>
            </w:r>
            <w:r w:rsidR="00ED2D98">
              <w:rPr>
                <w:rFonts w:ascii="標楷體" w:eastAsia="標楷體" w:hAnsi="標楷體" w:hint="eastAsia"/>
                <w:color w:val="000000"/>
                <w:sz w:val="22"/>
              </w:rPr>
              <w:t>18</w:t>
            </w:r>
            <w:r w:rsidRPr="00B93A02">
              <w:rPr>
                <w:rFonts w:ascii="標楷體" w:eastAsia="標楷體" w:hAnsi="標楷體" w:hint="eastAsia"/>
                <w:color w:val="000000"/>
                <w:sz w:val="22"/>
              </w:rPr>
              <w:t>日</w:t>
            </w:r>
            <w:r w:rsidRPr="00B93A02">
              <w:rPr>
                <w:rFonts w:eastAsia="標楷體"/>
                <w:color w:val="000000"/>
                <w:sz w:val="22"/>
              </w:rPr>
              <w:t>通過</w:t>
            </w:r>
          </w:p>
        </w:tc>
      </w:tr>
    </w:tbl>
    <w:p w:rsidR="003E71E9" w:rsidRPr="00252432" w:rsidRDefault="003E71E9" w:rsidP="00344712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252432">
        <w:rPr>
          <w:rFonts w:ascii="標楷體" w:eastAsia="標楷體" w:hAnsi="標楷體"/>
        </w:rPr>
        <w:br w:type="page"/>
      </w:r>
      <w:r w:rsidR="00344712" w:rsidRPr="003A25F8">
        <w:rPr>
          <w:rFonts w:eastAsia="標楷體" w:cs="標楷體" w:hint="eastAsia"/>
          <w:b/>
          <w:bCs/>
          <w:sz w:val="28"/>
          <w:szCs w:val="28"/>
        </w:rPr>
        <w:lastRenderedPageBreak/>
        <w:t>「</w:t>
      </w:r>
      <w:r w:rsidR="00344712" w:rsidRPr="00E36EE0">
        <w:rPr>
          <w:rFonts w:eastAsia="標楷體" w:cs="標楷體" w:hint="eastAsia"/>
          <w:b/>
          <w:bCs/>
          <w:sz w:val="28"/>
          <w:szCs w:val="28"/>
          <w:u w:val="single"/>
        </w:rPr>
        <w:t>日間部課</w:t>
      </w:r>
      <w:r w:rsidR="00344712" w:rsidRPr="00446AF7">
        <w:rPr>
          <w:rFonts w:eastAsia="標楷體" w:cs="標楷體" w:hint="eastAsia"/>
          <w:b/>
          <w:bCs/>
          <w:sz w:val="28"/>
          <w:szCs w:val="28"/>
          <w:u w:val="single"/>
        </w:rPr>
        <w:t>程規劃內容</w:t>
      </w:r>
      <w:r w:rsidR="00344712" w:rsidRPr="003A25F8">
        <w:rPr>
          <w:rFonts w:eastAsia="標楷體" w:cs="標楷體" w:hint="eastAsia"/>
          <w:b/>
          <w:bCs/>
          <w:sz w:val="28"/>
          <w:szCs w:val="28"/>
        </w:rPr>
        <w:t>」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8"/>
        <w:gridCol w:w="709"/>
        <w:gridCol w:w="766"/>
      </w:tblGrid>
      <w:tr w:rsidR="00BE69B9" w:rsidRPr="00252432" w:rsidTr="00BE69B9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課程中文名稱 / 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252432">
              <w:rPr>
                <w:rFonts w:ascii="標楷體" w:eastAsia="標楷體" w:hAnsi="標楷體" w:hint="eastAsia"/>
              </w:rPr>
              <w:t>一</w:t>
            </w:r>
            <w:proofErr w:type="gramEnd"/>
            <w:r w:rsidRPr="00252432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建議選修年級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學分學程</w:t>
            </w:r>
          </w:p>
        </w:tc>
      </w:tr>
      <w:tr w:rsidR="00BE69B9" w:rsidRPr="00252432" w:rsidTr="00BE69B9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上課</w:t>
            </w:r>
          </w:p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上課</w:t>
            </w:r>
          </w:p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252432" w:rsidRDefault="00BE69B9" w:rsidP="00BD4BC8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BE69B9" w:rsidRPr="00300353" w:rsidRDefault="00BE69B9" w:rsidP="00BD4BC8">
            <w:pPr>
              <w:tabs>
                <w:tab w:val="left" w:pos="720"/>
              </w:tabs>
              <w:autoSpaceDE w:val="0"/>
              <w:autoSpaceDN w:val="0"/>
              <w:adjustRightInd w:val="0"/>
              <w:snapToGrid w:val="0"/>
              <w:spacing w:line="300" w:lineRule="exact"/>
              <w:ind w:right="17"/>
              <w:rPr>
                <w:rFonts w:eastAsia="標楷體"/>
                <w:color w:val="000000"/>
                <w:kern w:val="0"/>
                <w:lang w:val="zh-TW"/>
              </w:rPr>
            </w:pPr>
            <w:r w:rsidRPr="00300353">
              <w:rPr>
                <w:rFonts w:eastAsia="標楷體"/>
                <w:color w:val="000000"/>
              </w:rPr>
              <w:t>休閒遊憩概論</w:t>
            </w:r>
            <w:r w:rsidRPr="00300353">
              <w:rPr>
                <w:rFonts w:eastAsia="標楷體"/>
                <w:color w:val="000000"/>
              </w:rPr>
              <w:t xml:space="preserve"> Introduction to leisure and Recreation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243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243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215768" w:rsidRDefault="00BE69B9" w:rsidP="00BD4BC8">
            <w:pPr>
              <w:pStyle w:val="aa"/>
              <w:snapToGrid w:val="0"/>
              <w:spacing w:line="300" w:lineRule="exact"/>
              <w:ind w:left="0"/>
              <w:rPr>
                <w:color w:val="000000"/>
                <w:sz w:val="24"/>
                <w:lang w:val="en-US" w:eastAsia="zh-TW"/>
              </w:rPr>
            </w:pPr>
            <w:r w:rsidRPr="00215768">
              <w:rPr>
                <w:color w:val="000000"/>
                <w:sz w:val="24"/>
                <w:lang w:val="en-US" w:eastAsia="zh-TW"/>
              </w:rPr>
              <w:t>管理學</w:t>
            </w:r>
            <w:r w:rsidRPr="00215768">
              <w:rPr>
                <w:color w:val="000000"/>
                <w:sz w:val="24"/>
                <w:lang w:val="en-US" w:eastAsia="zh-TW"/>
              </w:rPr>
              <w:t xml:space="preserve"> Principles of Contemporary Management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243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243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15768" w:rsidRDefault="00BE69B9" w:rsidP="00BD4BC8">
            <w:pPr>
              <w:pStyle w:val="aa"/>
              <w:spacing w:line="300" w:lineRule="exact"/>
              <w:ind w:left="0"/>
              <w:jc w:val="distribute"/>
              <w:rPr>
                <w:rFonts w:ascii="標楷體" w:hAnsi="標楷體"/>
                <w:b/>
                <w:sz w:val="24"/>
                <w:lang w:val="en-US" w:eastAsia="zh-TW"/>
              </w:rPr>
            </w:pPr>
            <w:r w:rsidRPr="00215768">
              <w:rPr>
                <w:rFonts w:ascii="標楷體" w:hAnsi="標楷體" w:hint="eastAsia"/>
                <w:b/>
                <w:kern w:val="0"/>
                <w:sz w:val="24"/>
                <w:lang w:val="en-US" w:eastAsia="zh-TW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2432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2432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2432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52432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BE69B9" w:rsidRPr="00E535CD" w:rsidRDefault="00BE69B9">
            <w:pPr>
              <w:rPr>
                <w:rFonts w:eastAsia="標楷體"/>
                <w:color w:val="000000"/>
              </w:rPr>
            </w:pPr>
            <w:r w:rsidRPr="00E535CD">
              <w:rPr>
                <w:rFonts w:eastAsia="標楷體" w:hint="eastAsia"/>
                <w:color w:val="000000"/>
              </w:rPr>
              <w:t>計算機概論</w:t>
            </w:r>
            <w:r>
              <w:rPr>
                <w:rFonts w:eastAsia="標楷體" w:hint="eastAsia"/>
                <w:color w:val="000000"/>
              </w:rPr>
              <w:t>/</w:t>
            </w:r>
            <w:r w:rsidRPr="00EA597B">
              <w:rPr>
                <w:color w:val="000000"/>
              </w:rPr>
              <w:t xml:space="preserve"> Introduction to Computers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243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243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BE69B9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BE69B9" w:rsidRPr="00252432" w:rsidRDefault="00BE69B9" w:rsidP="009007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720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E535CD" w:rsidRDefault="00BE69B9">
            <w:pPr>
              <w:rPr>
                <w:rFonts w:eastAsia="標楷體"/>
                <w:color w:val="000000"/>
              </w:rPr>
            </w:pPr>
            <w:r w:rsidRPr="00E535CD">
              <w:rPr>
                <w:rFonts w:eastAsia="標楷體" w:hint="eastAsia"/>
                <w:color w:val="000000"/>
              </w:rPr>
              <w:t>商用軟體</w:t>
            </w:r>
            <w:r>
              <w:rPr>
                <w:rFonts w:eastAsia="標楷體" w:hint="eastAsia"/>
                <w:color w:val="000000"/>
              </w:rPr>
              <w:t xml:space="preserve">/ </w:t>
            </w:r>
            <w:r w:rsidRPr="00745259">
              <w:t>Commercial Software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243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252432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E69B9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BE69B9" w:rsidRDefault="00BE69B9" w:rsidP="009007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E535CD" w:rsidRDefault="00BE69B9">
            <w:pPr>
              <w:rPr>
                <w:rFonts w:eastAsia="標楷體"/>
                <w:color w:val="000000"/>
              </w:rPr>
            </w:pPr>
            <w:r w:rsidRPr="00E535CD">
              <w:rPr>
                <w:rFonts w:eastAsia="標楷體" w:hint="eastAsia"/>
                <w:color w:val="000000"/>
              </w:rPr>
              <w:t>網頁設計</w:t>
            </w:r>
            <w:r w:rsidRPr="00EA597B">
              <w:rPr>
                <w:rFonts w:eastAsia="標楷體"/>
                <w:color w:val="000000"/>
              </w:rPr>
              <w:t>/Web Design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BE69B9" w:rsidRDefault="00BE69B9" w:rsidP="009007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E535CD" w:rsidRDefault="00BE69B9">
            <w:pPr>
              <w:rPr>
                <w:rFonts w:eastAsia="標楷體"/>
                <w:color w:val="000000"/>
              </w:rPr>
            </w:pPr>
            <w:r w:rsidRPr="00E535CD">
              <w:rPr>
                <w:rFonts w:eastAsia="標楷體" w:hint="eastAsia"/>
                <w:color w:val="000000"/>
              </w:rPr>
              <w:t>資訊管理概論</w:t>
            </w:r>
            <w:r w:rsidRPr="00EA597B">
              <w:rPr>
                <w:rFonts w:eastAsia="標楷體"/>
                <w:color w:val="000000"/>
              </w:rPr>
              <w:t>/Introduction to Information Management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BE69B9" w:rsidRDefault="00BE69B9" w:rsidP="009007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E535CD" w:rsidRDefault="00BE69B9">
            <w:pPr>
              <w:rPr>
                <w:rFonts w:eastAsia="標楷體"/>
                <w:color w:val="000000"/>
              </w:rPr>
            </w:pPr>
            <w:r w:rsidRPr="00E535CD">
              <w:rPr>
                <w:rFonts w:eastAsia="標楷體" w:hint="eastAsia"/>
                <w:color w:val="000000"/>
              </w:rPr>
              <w:t>觀光概論</w:t>
            </w:r>
            <w:r w:rsidRPr="00AE349D">
              <w:rPr>
                <w:rFonts w:eastAsia="標楷體" w:hint="eastAsia"/>
                <w:color w:val="000000"/>
              </w:rPr>
              <w:t>/</w:t>
            </w:r>
            <w:r w:rsidRPr="00AE349D">
              <w:rPr>
                <w:rFonts w:eastAsia="標楷體"/>
                <w:color w:val="000000"/>
              </w:rPr>
              <w:t xml:space="preserve"> Introduction to Tourism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8" w:type="dxa"/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BE69B9" w:rsidRPr="00252432" w:rsidRDefault="00BE69B9" w:rsidP="009007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252432" w:rsidRDefault="00BE69B9" w:rsidP="00BD4BC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shd w:val="clear" w:color="auto" w:fill="BFBFBF"/>
            <w:vAlign w:val="center"/>
          </w:tcPr>
          <w:p w:rsidR="00BE69B9" w:rsidRPr="00215768" w:rsidRDefault="00BE69B9" w:rsidP="00BD4BC8">
            <w:pPr>
              <w:pStyle w:val="aa"/>
              <w:spacing w:line="300" w:lineRule="exact"/>
              <w:ind w:left="0"/>
              <w:jc w:val="distribute"/>
              <w:rPr>
                <w:rFonts w:ascii="標楷體" w:hAnsi="標楷體"/>
                <w:b/>
                <w:sz w:val="24"/>
                <w:lang w:val="en-US" w:eastAsia="zh-TW"/>
              </w:rPr>
            </w:pPr>
            <w:r w:rsidRPr="00215768">
              <w:rPr>
                <w:rFonts w:ascii="標楷體" w:hAnsi="標楷體" w:hint="eastAsia"/>
                <w:b/>
                <w:sz w:val="24"/>
                <w:lang w:val="en-US" w:eastAsia="zh-TW"/>
              </w:rPr>
              <w:t>小計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E69B9" w:rsidRPr="00252432" w:rsidRDefault="00BE69B9" w:rsidP="00BD4BC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708" w:type="dxa"/>
            <w:shd w:val="clear" w:color="auto" w:fill="BFBFBF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252432" w:rsidRDefault="00BE69B9" w:rsidP="00BD4BC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252432" w:rsidTr="00BE69B9">
        <w:trPr>
          <w:trHeight w:val="1220"/>
          <w:jc w:val="center"/>
        </w:trPr>
        <w:tc>
          <w:tcPr>
            <w:tcW w:w="952" w:type="dxa"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252432" w:rsidRDefault="00BE69B9" w:rsidP="0086692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52432">
              <w:rPr>
                <w:rFonts w:ascii="標楷體" w:eastAsia="標楷體" w:hAnsi="標楷體" w:hint="eastAsia"/>
              </w:rPr>
              <w:t>專業選修</w:t>
            </w: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0F1142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66928">
              <w:rPr>
                <w:rFonts w:ascii="標楷體" w:eastAsia="標楷體" w:hAnsi="標楷體" w:hint="eastAsia"/>
                <w:color w:val="000000" w:themeColor="text1"/>
              </w:rPr>
              <w:t>餐飲概論</w:t>
            </w:r>
            <w:r w:rsidRPr="00866928">
              <w:rPr>
                <w:rFonts w:hint="eastAsia"/>
                <w:color w:val="000000" w:themeColor="text1"/>
              </w:rPr>
              <w:t>/</w:t>
            </w:r>
            <w:r w:rsidRPr="00866928">
              <w:rPr>
                <w:color w:val="000000" w:themeColor="text1"/>
              </w:rPr>
              <w:t>Introduction to Hospitality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  <w:p w:rsidR="00BE69B9" w:rsidRPr="00252432" w:rsidRDefault="00BE69B9" w:rsidP="009007F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252432" w:rsidTr="00BE69B9">
        <w:trPr>
          <w:trHeight w:val="284"/>
          <w:jc w:val="center"/>
        </w:trPr>
        <w:tc>
          <w:tcPr>
            <w:tcW w:w="952" w:type="dxa"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252432" w:rsidRDefault="00BE69B9" w:rsidP="00866928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866928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252432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252432" w:rsidRDefault="00BE69B9" w:rsidP="00866928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E71E9" w:rsidRPr="00252432" w:rsidRDefault="003E71E9" w:rsidP="003E71E9">
      <w:pPr>
        <w:rPr>
          <w:rFonts w:ascii="標楷體" w:eastAsia="標楷體" w:hAnsi="標楷體"/>
        </w:rPr>
      </w:pPr>
    </w:p>
    <w:p w:rsidR="00300353" w:rsidRDefault="00300353">
      <w:r>
        <w:br w:type="page"/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8"/>
        <w:gridCol w:w="709"/>
        <w:gridCol w:w="766"/>
      </w:tblGrid>
      <w:tr w:rsidR="00BE69B9" w:rsidRPr="00CF0CB7" w:rsidTr="00BE69B9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課程中文名稱 / 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建議選修年級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學分學程</w:t>
            </w:r>
          </w:p>
        </w:tc>
      </w:tr>
      <w:tr w:rsidR="00BE69B9" w:rsidRPr="00CF0CB7" w:rsidTr="00BE69B9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上課</w:t>
            </w:r>
          </w:p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上課</w:t>
            </w:r>
          </w:p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經濟學/</w:t>
            </w:r>
            <w:r w:rsidRPr="00CF0CB7">
              <w:rPr>
                <w:rFonts w:ascii="標楷體" w:eastAsia="標楷體" w:hAnsi="標楷體"/>
                <w:color w:val="000000"/>
              </w:rPr>
              <w:t>Economics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會計學</w:t>
            </w:r>
            <w:r w:rsidRPr="00CF0CB7">
              <w:rPr>
                <w:rFonts w:eastAsia="標楷體"/>
                <w:color w:val="000000"/>
                <w:szCs w:val="18"/>
              </w:rPr>
              <w:t>/Accounting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統計學/</w:t>
            </w:r>
            <w:r w:rsidRPr="00CF0CB7">
              <w:rPr>
                <w:rFonts w:eastAsia="標楷體"/>
                <w:color w:val="000000"/>
                <w:szCs w:val="18"/>
              </w:rPr>
              <w:t>Statistics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  <w:kern w:val="0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bottom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程式語言</w:t>
            </w:r>
            <w:r w:rsidRPr="00CF0CB7">
              <w:rPr>
                <w:rFonts w:eastAsia="標楷體" w:hAnsi="標楷體"/>
                <w:color w:val="000000"/>
                <w:szCs w:val="18"/>
              </w:rPr>
              <w:t>/Programming Language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401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bottom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資料庫管理系統/</w:t>
            </w:r>
            <w:r w:rsidRPr="00CF0CB7">
              <w:rPr>
                <w:rFonts w:eastAsia="標楷體" w:hAnsi="標楷體"/>
                <w:color w:val="000000"/>
                <w:szCs w:val="18"/>
              </w:rPr>
              <w:t xml:space="preserve"> Database Management Systems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BE69B9" w:rsidRPr="00CF0CB7" w:rsidTr="00BE69B9">
        <w:trPr>
          <w:trHeight w:val="569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bottom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計算機網路/</w:t>
            </w:r>
            <w:r w:rsidRPr="00CF0CB7">
              <w:rPr>
                <w:rFonts w:eastAsia="標楷體"/>
              </w:rPr>
              <w:t>Computer Networks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連鎖業電子化模組</w:t>
            </w:r>
          </w:p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專業選修</w:t>
            </w:r>
            <w:r w:rsidRPr="00CF0CB7">
              <w:rPr>
                <w:rFonts w:ascii="標楷體" w:eastAsia="標楷體" w:hAnsi="標楷體" w:hint="eastAsia"/>
              </w:rPr>
              <w:t>(</w:t>
            </w:r>
            <w:proofErr w:type="gramStart"/>
            <w:r w:rsidRPr="00CF0CB7">
              <w:rPr>
                <w:rFonts w:ascii="標楷體" w:eastAsia="標楷體" w:hAnsi="標楷體" w:hint="eastAsia"/>
              </w:rPr>
              <w:t>一</w:t>
            </w:r>
            <w:proofErr w:type="gramEnd"/>
            <w:r w:rsidRPr="00CF0CB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 xml:space="preserve">連鎖業經營管理Management of Chained Industry 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ind w:leftChars="-23" w:left="-55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bottom"/>
          </w:tcPr>
          <w:p w:rsidR="00BE69B9" w:rsidRPr="000F1142" w:rsidRDefault="00BE69B9" w:rsidP="00ED2D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F1142">
              <w:rPr>
                <w:rFonts w:ascii="標楷體" w:eastAsia="標楷體" w:hAnsi="標楷體" w:hint="eastAsia"/>
                <w:color w:val="000000"/>
              </w:rPr>
              <w:t>系統分析與設計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EA597B">
              <w:rPr>
                <w:rFonts w:eastAsia="標楷體"/>
                <w:color w:val="000000"/>
                <w:szCs w:val="18"/>
              </w:rPr>
              <w:t xml:space="preserve"> System Analysis and Design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B93A0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B93A0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物流管理</w:t>
            </w:r>
            <w:r w:rsidRPr="00CF0CB7">
              <w:rPr>
                <w:rFonts w:eastAsia="標楷體"/>
                <w:color w:val="000000"/>
                <w:szCs w:val="18"/>
              </w:rPr>
              <w:t>/Logistics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 xml:space="preserve">人力資源管理/ </w:t>
            </w:r>
            <w:r w:rsidRPr="00CF0CB7">
              <w:rPr>
                <w:rFonts w:eastAsia="標楷體"/>
                <w:color w:val="000000"/>
                <w:szCs w:val="18"/>
              </w:rPr>
              <w:t>Information Security Management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507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shd w:val="pct25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pct25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720"/>
          <w:jc w:val="center"/>
        </w:trPr>
        <w:tc>
          <w:tcPr>
            <w:tcW w:w="9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休閒產業電子化模組</w:t>
            </w:r>
          </w:p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專業選修</w:t>
            </w:r>
            <w:r w:rsidRPr="00CF0CB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多媒體製作/</w:t>
            </w:r>
            <w:r w:rsidRPr="00CF0CB7">
              <w:rPr>
                <w:rFonts w:eastAsia="標楷體"/>
                <w:color w:val="000000"/>
                <w:szCs w:val="18"/>
              </w:rPr>
              <w:t>Multimedia Production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866928" w:rsidRDefault="00BE69B9" w:rsidP="00ED2D98">
            <w:pPr>
              <w:rPr>
                <w:rFonts w:ascii="標楷體" w:eastAsia="標楷體" w:hAnsi="標楷體"/>
                <w:color w:val="000000" w:themeColor="text1"/>
              </w:rPr>
            </w:pPr>
            <w:r w:rsidRPr="00866928">
              <w:rPr>
                <w:rFonts w:ascii="標楷體" w:eastAsia="標楷體" w:hAnsi="標楷體" w:hint="eastAsia"/>
                <w:color w:val="000000" w:themeColor="text1"/>
              </w:rPr>
              <w:t>App製作</w:t>
            </w:r>
            <w:r w:rsidRPr="00866928">
              <w:rPr>
                <w:rFonts w:eastAsia="標楷體" w:hint="eastAsia"/>
                <w:color w:val="000000" w:themeColor="text1"/>
              </w:rPr>
              <w:t>/ APP Design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bottom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互動式網頁設計/</w:t>
            </w:r>
            <w:r w:rsidRPr="00CF0CB7">
              <w:rPr>
                <w:rFonts w:eastAsia="標楷體"/>
              </w:rPr>
              <w:t>Interactive Homepage Program Design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610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shd w:val="clear" w:color="auto" w:fill="BFBFBF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2B0F9C" w:rsidRDefault="002B0F9C" w:rsidP="003E71E9">
      <w:pPr>
        <w:rPr>
          <w:rFonts w:ascii="標楷體" w:eastAsia="標楷體" w:hAnsi="標楷體"/>
        </w:rPr>
      </w:pPr>
    </w:p>
    <w:p w:rsidR="004837B2" w:rsidRDefault="002B0F9C" w:rsidP="003E71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8"/>
        <w:gridCol w:w="709"/>
        <w:gridCol w:w="766"/>
      </w:tblGrid>
      <w:tr w:rsidR="00BE69B9" w:rsidRPr="00CF0CB7" w:rsidTr="00BE69B9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課程中文名稱 / 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建議選修年級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學分學程</w:t>
            </w:r>
          </w:p>
        </w:tc>
      </w:tr>
      <w:tr w:rsidR="00BE69B9" w:rsidRPr="00CF0CB7" w:rsidTr="00BE69B9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上課</w:t>
            </w:r>
          </w:p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上課</w:t>
            </w:r>
          </w:p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院必修</w:t>
            </w:r>
          </w:p>
        </w:tc>
        <w:tc>
          <w:tcPr>
            <w:tcW w:w="3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jc w:val="both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 xml:space="preserve">企業倫理/Business  Ethics 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  <w:kern w:val="0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74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專題製作(</w:t>
            </w:r>
            <w:proofErr w:type="gramStart"/>
            <w:r w:rsidRPr="00CF0CB7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F0CB7">
              <w:rPr>
                <w:rFonts w:ascii="標楷體" w:eastAsia="標楷體" w:hAnsi="標楷體" w:hint="eastAsia"/>
                <w:color w:val="000000"/>
              </w:rPr>
              <w:t>)</w:t>
            </w:r>
            <w:r w:rsidRPr="00CF0CB7">
              <w:rPr>
                <w:rFonts w:eastAsia="標楷體" w:hAnsi="標楷體" w:hint="eastAsia"/>
                <w:color w:val="000000"/>
              </w:rPr>
              <w:t xml:space="preserve"> /Project Study II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ED2D98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ED2D98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BE69B9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專題製作(二)</w:t>
            </w:r>
            <w:r w:rsidRPr="00CF0CB7">
              <w:rPr>
                <w:rFonts w:eastAsia="標楷體" w:hAnsi="標楷體" w:hint="eastAsia"/>
                <w:color w:val="000000"/>
              </w:rPr>
              <w:t>/Project Study II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餐旅資訊系統</w:t>
            </w:r>
            <w:r w:rsidRPr="00CF0CB7">
              <w:rPr>
                <w:rFonts w:eastAsia="標楷體" w:hAnsi="標楷體" w:hint="eastAsia"/>
                <w:color w:val="000000"/>
              </w:rPr>
              <w:t>/</w:t>
            </w:r>
            <w:r w:rsidRPr="00CF0CB7">
              <w:rPr>
                <w:rFonts w:eastAsia="標楷體" w:hAnsi="標楷體"/>
                <w:color w:val="000000"/>
              </w:rPr>
              <w:t xml:space="preserve"> Information System of Management for Hospitality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連鎖業電子化模組</w:t>
            </w:r>
          </w:p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專業選修</w:t>
            </w:r>
            <w:r w:rsidRPr="00CF0CB7">
              <w:rPr>
                <w:rFonts w:ascii="標楷體" w:eastAsia="標楷體" w:hAnsi="標楷體" w:hint="eastAsia"/>
              </w:rPr>
              <w:t>(</w:t>
            </w:r>
            <w:proofErr w:type="gramStart"/>
            <w:r w:rsidRPr="00CF0CB7">
              <w:rPr>
                <w:rFonts w:ascii="標楷體" w:eastAsia="標楷體" w:hAnsi="標楷體" w:hint="eastAsia"/>
              </w:rPr>
              <w:t>一</w:t>
            </w:r>
            <w:proofErr w:type="gramEnd"/>
            <w:r w:rsidRPr="00CF0CB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bottom"/>
          </w:tcPr>
          <w:p w:rsidR="00BE69B9" w:rsidRPr="00CF0CB7" w:rsidRDefault="00BE69B9" w:rsidP="00CF0CB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66928">
              <w:rPr>
                <w:rFonts w:ascii="標楷體" w:eastAsia="標楷體" w:hAnsi="標楷體" w:hint="eastAsia"/>
                <w:color w:val="000000" w:themeColor="text1"/>
              </w:rPr>
              <w:t>市場調查與分析/</w:t>
            </w:r>
            <w:r w:rsidRPr="00866928">
              <w:rPr>
                <w:rFonts w:ascii="標楷體" w:eastAsia="標楷體" w:hAnsi="標楷體"/>
                <w:color w:val="000000" w:themeColor="text1"/>
              </w:rPr>
              <w:t>Market research and analysis</w:t>
            </w:r>
          </w:p>
        </w:tc>
        <w:tc>
          <w:tcPr>
            <w:tcW w:w="7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bottom"/>
          </w:tcPr>
          <w:p w:rsidR="00BE69B9" w:rsidRPr="00CF0CB7" w:rsidRDefault="00BE69B9" w:rsidP="00ED2D98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66928">
              <w:rPr>
                <w:rFonts w:ascii="標楷體" w:eastAsia="標楷體" w:hAnsi="標楷體" w:hint="eastAsia"/>
                <w:color w:val="000000" w:themeColor="text1"/>
              </w:rPr>
              <w:t>行銷管理/</w:t>
            </w:r>
            <w:r w:rsidRPr="00866928">
              <w:rPr>
                <w:rFonts w:eastAsia="標楷體" w:hAnsi="標楷體"/>
                <w:color w:val="000000" w:themeColor="text1"/>
              </w:rPr>
              <w:t>Marketing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E69B9" w:rsidRPr="00CF0CB7" w:rsidRDefault="00BE69B9" w:rsidP="00ED2D98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69B9" w:rsidRPr="00CF0CB7" w:rsidRDefault="00BE69B9" w:rsidP="00ED2D98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69B9" w:rsidRPr="00CF0CB7" w:rsidRDefault="00BE69B9" w:rsidP="00ED2D98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F0CB7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69B9" w:rsidRPr="00CF0CB7" w:rsidRDefault="00BE69B9" w:rsidP="00ED2D98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CF0CB7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無線網路應用/</w:t>
            </w:r>
            <w:r w:rsidRPr="00CF0CB7">
              <w:rPr>
                <w:rFonts w:eastAsia="標楷體" w:hint="eastAsia"/>
                <w:color w:val="000000"/>
                <w:szCs w:val="18"/>
              </w:rPr>
              <w:t xml:space="preserve"> W</w:t>
            </w:r>
            <w:r w:rsidRPr="00CF0CB7">
              <w:rPr>
                <w:rFonts w:eastAsia="標楷體"/>
                <w:color w:val="000000"/>
                <w:szCs w:val="18"/>
              </w:rPr>
              <w:t xml:space="preserve">ireless </w:t>
            </w:r>
            <w:r w:rsidRPr="00CF0CB7">
              <w:rPr>
                <w:rFonts w:eastAsia="標楷體" w:hint="eastAsia"/>
                <w:color w:val="000000"/>
                <w:szCs w:val="18"/>
              </w:rPr>
              <w:t>N</w:t>
            </w:r>
            <w:r w:rsidRPr="00CF0CB7">
              <w:rPr>
                <w:rFonts w:eastAsia="標楷體"/>
                <w:color w:val="000000"/>
                <w:szCs w:val="18"/>
              </w:rPr>
              <w:t xml:space="preserve">etwork </w:t>
            </w:r>
            <w:r w:rsidRPr="00CF0CB7">
              <w:rPr>
                <w:rFonts w:eastAsia="標楷體" w:hint="eastAsia"/>
                <w:color w:val="000000"/>
                <w:szCs w:val="18"/>
              </w:rPr>
              <w:t>A</w:t>
            </w:r>
            <w:r w:rsidRPr="00CF0CB7">
              <w:rPr>
                <w:rFonts w:eastAsia="標楷體"/>
                <w:color w:val="000000"/>
                <w:szCs w:val="18"/>
              </w:rPr>
              <w:t>pplications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jc w:val="both"/>
              <w:rPr>
                <w:rFonts w:eastAsia="標楷體" w:hAnsi="標楷體"/>
                <w:color w:val="000000"/>
              </w:rPr>
            </w:pPr>
            <w:r w:rsidRPr="00CF0CB7">
              <w:rPr>
                <w:rFonts w:eastAsia="標楷體" w:hAnsi="標楷體" w:hint="eastAsia"/>
                <w:color w:val="000000"/>
              </w:rPr>
              <w:t>消費者行為</w:t>
            </w:r>
            <w:r w:rsidRPr="00CF0CB7">
              <w:rPr>
                <w:rFonts w:eastAsia="標楷體" w:hAnsi="標楷體" w:hint="eastAsia"/>
                <w:color w:val="000000"/>
              </w:rPr>
              <w:t>/</w:t>
            </w:r>
            <w:r w:rsidRPr="00CF0CB7">
              <w:rPr>
                <w:rFonts w:eastAsia="標楷體" w:hAnsi="標楷體"/>
                <w:color w:val="000000"/>
              </w:rPr>
              <w:t>Consumer Behavior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15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shd w:val="pct20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休閒產業電子化模組</w:t>
            </w:r>
          </w:p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專業選修</w:t>
            </w:r>
            <w:r w:rsidRPr="00CF0CB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077" w:type="dxa"/>
            <w:vAlign w:val="bottom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雲端科技概論</w:t>
            </w:r>
            <w:r w:rsidRPr="00CF0CB7">
              <w:rPr>
                <w:rFonts w:eastAsia="標楷體" w:hAnsi="標楷體" w:hint="eastAsia"/>
                <w:color w:val="000000"/>
              </w:rPr>
              <w:t>Introduction to Cloud Technology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bottom"/>
          </w:tcPr>
          <w:p w:rsidR="00BE69B9" w:rsidRPr="00DC3BC7" w:rsidRDefault="00BE69B9" w:rsidP="00ED2D98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C3BC7">
              <w:rPr>
                <w:rFonts w:ascii="標楷體" w:eastAsia="標楷體" w:hAnsi="標楷體" w:hint="eastAsia"/>
                <w:color w:val="000000"/>
              </w:rPr>
              <w:t>飯店經營概論</w:t>
            </w:r>
            <w:r w:rsidRPr="005177CF">
              <w:rPr>
                <w:rFonts w:eastAsia="標楷體" w:hAnsi="標楷體" w:hint="eastAsia"/>
                <w:color w:val="000000"/>
              </w:rPr>
              <w:t>Introduction of Hotel Management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E69B9" w:rsidRDefault="00BE69B9" w:rsidP="00ED2D98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69B9" w:rsidRDefault="00BE69B9" w:rsidP="00ED2D98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252432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252432" w:rsidRDefault="00BE69B9" w:rsidP="00ED2D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880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jc w:val="both"/>
              <w:rPr>
                <w:rFonts w:eastAsia="標楷體" w:hAnsi="標楷體"/>
                <w:color w:val="000000"/>
              </w:rPr>
            </w:pPr>
            <w:r w:rsidRPr="00CF0CB7">
              <w:rPr>
                <w:rFonts w:eastAsia="標楷體" w:hAnsi="標楷體" w:hint="eastAsia"/>
                <w:color w:val="000000"/>
              </w:rPr>
              <w:t>社群網路分析</w:t>
            </w:r>
            <w:r w:rsidRPr="00CF0CB7">
              <w:rPr>
                <w:rFonts w:eastAsia="標楷體" w:hAnsi="標楷體" w:hint="eastAsia"/>
                <w:color w:val="000000"/>
              </w:rPr>
              <w:t>/Social Internet-working Analysis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jc w:val="both"/>
              <w:rPr>
                <w:rFonts w:eastAsia="標楷體" w:hAnsi="標楷體"/>
                <w:color w:val="000000"/>
              </w:rPr>
            </w:pPr>
            <w:r w:rsidRPr="00CF0CB7">
              <w:rPr>
                <w:rFonts w:eastAsia="標楷體" w:hAnsi="標楷體" w:hint="eastAsia"/>
                <w:color w:val="000000"/>
              </w:rPr>
              <w:t>3D</w:t>
            </w:r>
            <w:r w:rsidRPr="00CF0CB7">
              <w:rPr>
                <w:rFonts w:eastAsia="標楷體" w:hAnsi="標楷體" w:hint="eastAsia"/>
                <w:color w:val="000000"/>
              </w:rPr>
              <w:t>多媒體設計</w:t>
            </w:r>
            <w:r w:rsidRPr="00CF0CB7">
              <w:rPr>
                <w:rFonts w:eastAsia="標楷體" w:hAnsi="標楷體" w:hint="eastAsia"/>
                <w:color w:val="000000"/>
              </w:rPr>
              <w:t xml:space="preserve">/3D </w:t>
            </w:r>
            <w:r w:rsidRPr="00CF0CB7">
              <w:rPr>
                <w:rFonts w:eastAsia="標楷體" w:hAnsi="標楷體"/>
                <w:color w:val="000000"/>
              </w:rPr>
              <w:t>Multimedia</w:t>
            </w:r>
            <w:r w:rsidRPr="00CF0CB7">
              <w:rPr>
                <w:rFonts w:eastAsia="標楷體" w:hAnsi="標楷體" w:hint="eastAsia"/>
                <w:color w:val="000000"/>
              </w:rPr>
              <w:t xml:space="preserve"> </w:t>
            </w:r>
            <w:r w:rsidRPr="00CF0CB7">
              <w:rPr>
                <w:rFonts w:eastAsia="標楷體" w:hAnsi="標楷體"/>
                <w:color w:val="000000"/>
              </w:rPr>
              <w:t>Design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</w:t>
            </w:r>
          </w:p>
          <w:p w:rsidR="00BE69B9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</w:t>
            </w:r>
          </w:p>
          <w:p w:rsidR="00BE69B9" w:rsidRPr="00CF0CB7" w:rsidRDefault="00BE69B9" w:rsidP="00BE69B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317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shd w:val="clear" w:color="auto" w:fill="BFBFBF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2B0F9C" w:rsidRDefault="002B0F9C" w:rsidP="003E71E9">
      <w:pPr>
        <w:rPr>
          <w:rFonts w:ascii="標楷體" w:eastAsia="標楷體" w:hAnsi="標楷體"/>
        </w:rPr>
      </w:pPr>
    </w:p>
    <w:p w:rsidR="00F6368B" w:rsidRDefault="002B0F9C" w:rsidP="00F6368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3077"/>
        <w:gridCol w:w="709"/>
        <w:gridCol w:w="708"/>
        <w:gridCol w:w="709"/>
        <w:gridCol w:w="709"/>
        <w:gridCol w:w="708"/>
        <w:gridCol w:w="708"/>
        <w:gridCol w:w="709"/>
        <w:gridCol w:w="766"/>
      </w:tblGrid>
      <w:tr w:rsidR="00BE69B9" w:rsidRPr="00CF0CB7" w:rsidTr="00BE69B9">
        <w:trPr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30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課程中文名稱 / 英文名稱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建議選修年級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雙主修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輔系</w:t>
            </w:r>
          </w:p>
        </w:tc>
        <w:tc>
          <w:tcPr>
            <w:tcW w:w="766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學分學程</w:t>
            </w:r>
          </w:p>
        </w:tc>
      </w:tr>
      <w:tr w:rsidR="00BE69B9" w:rsidRPr="00CF0CB7" w:rsidTr="00BE69B9">
        <w:trPr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上課</w:t>
            </w:r>
          </w:p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上課</w:t>
            </w:r>
          </w:p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</w:rPr>
              <w:t>專業必修</w:t>
            </w:r>
          </w:p>
        </w:tc>
        <w:tc>
          <w:tcPr>
            <w:tcW w:w="307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企業資源規劃/</w:t>
            </w:r>
            <w:r w:rsidRPr="00CF0CB7">
              <w:rPr>
                <w:rFonts w:eastAsia="標楷體"/>
              </w:rPr>
              <w:t>Enterprise Resource Planning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single" w:sz="4" w:space="0" w:color="auto"/>
            </w:tcBorders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 w:cs="MS Mincho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電子商務</w:t>
            </w:r>
            <w:r w:rsidRPr="00CF0CB7">
              <w:rPr>
                <w:rFonts w:eastAsia="標楷體"/>
                <w:color w:val="000000"/>
                <w:szCs w:val="18"/>
              </w:rPr>
              <w:t>/Electronic Commerce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BE69B9" w:rsidRPr="00CF0CB7" w:rsidTr="00BE69B9">
        <w:trPr>
          <w:trHeight w:val="579"/>
          <w:jc w:val="center"/>
        </w:trPr>
        <w:tc>
          <w:tcPr>
            <w:tcW w:w="952" w:type="dxa"/>
            <w:vMerge/>
            <w:tcBorders>
              <w:left w:val="single" w:sz="18" w:space="0" w:color="auto"/>
              <w:bottom w:val="double" w:sz="4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  <w:kern w:val="0"/>
              </w:rPr>
              <w:t>小計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BFBFBF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連鎖業電子化模組</w:t>
            </w:r>
          </w:p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專業選修</w:t>
            </w:r>
            <w:r w:rsidRPr="00CF0CB7">
              <w:rPr>
                <w:rFonts w:ascii="標楷體" w:eastAsia="標楷體" w:hAnsi="標楷體" w:hint="eastAsia"/>
              </w:rPr>
              <w:t>(</w:t>
            </w:r>
            <w:proofErr w:type="gramStart"/>
            <w:r w:rsidRPr="00CF0CB7">
              <w:rPr>
                <w:rFonts w:ascii="標楷體" w:eastAsia="標楷體" w:hAnsi="標楷體" w:hint="eastAsia"/>
              </w:rPr>
              <w:t>一</w:t>
            </w:r>
            <w:proofErr w:type="gramEnd"/>
            <w:r w:rsidRPr="00CF0CB7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77" w:type="dxa"/>
            <w:tcBorders>
              <w:top w:val="double" w:sz="4" w:space="0" w:color="auto"/>
            </w:tcBorders>
            <w:vAlign w:val="bottom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eastAsia="標楷體" w:hint="eastAsia"/>
                <w:color w:val="000000"/>
                <w:szCs w:val="18"/>
              </w:rPr>
              <w:t>POS</w:t>
            </w:r>
            <w:r w:rsidRPr="00CF0CB7">
              <w:rPr>
                <w:rFonts w:ascii="標楷體" w:eastAsia="標楷體" w:hAnsi="標楷體" w:hint="eastAsia"/>
                <w:color w:val="000000"/>
              </w:rPr>
              <w:t>系統/</w:t>
            </w:r>
            <w:r w:rsidRPr="00CF0CB7">
              <w:rPr>
                <w:rFonts w:eastAsia="標楷體" w:hint="eastAsia"/>
                <w:color w:val="000000"/>
                <w:szCs w:val="18"/>
              </w:rPr>
              <w:t>Point if Sales System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</w:tcPr>
          <w:p w:rsidR="00BE69B9" w:rsidRPr="00CF0CB7" w:rsidRDefault="00BE69B9" w:rsidP="00CF0CB7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eastAsia="標楷體" w:hAnsi="標楷體"/>
                <w:color w:val="000000"/>
                <w:szCs w:val="18"/>
              </w:rPr>
              <w:t>客戶關係管理</w:t>
            </w:r>
            <w:r w:rsidRPr="00CF0CB7">
              <w:rPr>
                <w:rFonts w:eastAsia="標楷體"/>
                <w:color w:val="000000"/>
                <w:szCs w:val="18"/>
              </w:rPr>
              <w:t>/Customer Relation Management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08" w:type="dxa"/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bottom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職場實習</w:t>
            </w:r>
            <w:r w:rsidRPr="00CF0CB7">
              <w:rPr>
                <w:rFonts w:eastAsia="標楷體"/>
                <w:color w:val="000000"/>
                <w:szCs w:val="18"/>
              </w:rPr>
              <w:t>/Practical Training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adjustRightInd w:val="0"/>
              <w:snapToGrid w:val="0"/>
              <w:rPr>
                <w:rFonts w:eastAsia="標楷體"/>
                <w:color w:val="000000"/>
                <w:szCs w:val="18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資訊安全管理</w:t>
            </w:r>
            <w:r w:rsidRPr="00CF0CB7">
              <w:rPr>
                <w:rFonts w:eastAsia="標楷體"/>
                <w:color w:val="000000"/>
                <w:szCs w:val="18"/>
              </w:rPr>
              <w:t>/Information</w:t>
            </w:r>
            <w:r w:rsidRPr="00CF0CB7">
              <w:rPr>
                <w:rFonts w:eastAsia="標楷體" w:hint="eastAsia"/>
                <w:color w:val="000000"/>
                <w:szCs w:val="18"/>
              </w:rPr>
              <w:t xml:space="preserve"> </w:t>
            </w:r>
            <w:r w:rsidRPr="00CF0CB7">
              <w:rPr>
                <w:rFonts w:eastAsia="標楷體"/>
                <w:color w:val="000000"/>
                <w:szCs w:val="18"/>
              </w:rPr>
              <w:t>Security Management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巨量資料概論/</w:t>
            </w:r>
            <w:r w:rsidRPr="00CF0CB7">
              <w:rPr>
                <w:rFonts w:eastAsia="標楷體" w:hint="eastAsia"/>
                <w:color w:val="000000"/>
                <w:szCs w:val="18"/>
              </w:rPr>
              <w:t>Introduction to Big Data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</w:tr>
      <w:tr w:rsidR="00BE69B9" w:rsidRPr="00CF0CB7" w:rsidTr="00BE69B9">
        <w:trPr>
          <w:trHeight w:val="408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shd w:val="pct20" w:color="auto" w:fill="auto"/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shd w:val="pct20" w:color="auto" w:fill="auto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709" w:type="dxa"/>
            <w:shd w:val="pct20" w:color="auto" w:fill="auto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708" w:type="dxa"/>
            <w:shd w:val="pct20" w:color="auto" w:fill="auto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pct20" w:color="auto" w:fill="auto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t>休閒產業電子化模組</w:t>
            </w:r>
          </w:p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專業選修</w:t>
            </w:r>
            <w:r w:rsidRPr="00CF0CB7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服務管理/</w:t>
            </w:r>
            <w:r w:rsidRPr="00CF0CB7">
              <w:rPr>
                <w:rFonts w:eastAsia="標楷體"/>
                <w:color w:val="000000"/>
                <w:szCs w:val="18"/>
              </w:rPr>
              <w:t>Service Management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數位影像處理</w:t>
            </w:r>
            <w:r w:rsidRPr="00CF0CB7">
              <w:rPr>
                <w:rFonts w:ascii="標楷體" w:eastAsia="標楷體" w:hAnsi="標楷體"/>
                <w:color w:val="000000"/>
              </w:rPr>
              <w:t>/</w:t>
            </w:r>
            <w:r w:rsidRPr="00CF0CB7">
              <w:rPr>
                <w:rFonts w:eastAsia="標楷體"/>
                <w:color w:val="000000"/>
                <w:szCs w:val="18"/>
              </w:rPr>
              <w:t>Digital Image Processing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CF0CB7">
              <w:rPr>
                <w:rFonts w:ascii="標楷體" w:eastAsia="標楷體" w:hAnsi="標楷體" w:hint="eastAsia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CF0CB7">
              <w:rPr>
                <w:rFonts w:ascii="標楷體" w:eastAsia="標楷體" w:hAnsi="標楷體" w:hint="eastAsia"/>
                <w:color w:val="000000"/>
              </w:rPr>
              <w:t>專案管理</w:t>
            </w:r>
            <w:r w:rsidRPr="00CF0CB7">
              <w:rPr>
                <w:rFonts w:ascii="標楷體" w:eastAsia="標楷體" w:hAnsi="標楷體"/>
                <w:color w:val="000000"/>
              </w:rPr>
              <w:t>/</w:t>
            </w:r>
            <w:r w:rsidRPr="00CF0CB7">
              <w:rPr>
                <w:rFonts w:eastAsia="標楷體"/>
                <w:color w:val="000000"/>
                <w:szCs w:val="18"/>
              </w:rPr>
              <w:t>Project Management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CF0CB7">
              <w:rPr>
                <w:rFonts w:ascii="新細明體" w:hAnsi="新細明體" w:cs="新細明體" w:hint="eastAsia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284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vAlign w:val="center"/>
          </w:tcPr>
          <w:p w:rsidR="00BE69B9" w:rsidRPr="00CF0CB7" w:rsidRDefault="00BE69B9" w:rsidP="00CF0CB7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 w:rsidRPr="00866928">
              <w:rPr>
                <w:rFonts w:ascii="標楷體" w:eastAsia="標楷體" w:hAnsi="標楷體" w:hint="eastAsia"/>
                <w:color w:val="000000" w:themeColor="text1"/>
              </w:rPr>
              <w:t>物聯網</w:t>
            </w:r>
            <w:proofErr w:type="gramEnd"/>
            <w:r w:rsidRPr="00866928">
              <w:rPr>
                <w:rFonts w:ascii="標楷體" w:eastAsia="標楷體" w:hAnsi="標楷體" w:hint="eastAsia"/>
                <w:color w:val="000000" w:themeColor="text1"/>
              </w:rPr>
              <w:t>概論/</w:t>
            </w:r>
            <w:r w:rsidRPr="00866928">
              <w:rPr>
                <w:rFonts w:ascii="標楷體" w:eastAsia="標楷體" w:hAnsi="標楷體"/>
                <w:color w:val="000000" w:themeColor="text1"/>
              </w:rPr>
              <w:t>Introduction to Internet of Things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CF0CB7">
              <w:rPr>
                <w:rFonts w:ascii="標楷體" w:eastAsia="標楷體" w:hAnsi="標楷體" w:cs="新細明體" w:hint="eastAsia"/>
                <w:color w:val="00000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CF0CB7">
              <w:rPr>
                <w:rFonts w:ascii="標楷體" w:eastAsia="標楷體" w:hAnsi="標楷體" w:cs="新細明體" w:hint="eastAsia"/>
                <w:color w:val="00000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69B9" w:rsidRPr="00CF0CB7" w:rsidRDefault="00BE69B9" w:rsidP="00CF0CB7">
            <w:pPr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</w:p>
        </w:tc>
        <w:tc>
          <w:tcPr>
            <w:tcW w:w="708" w:type="dxa"/>
          </w:tcPr>
          <w:p w:rsidR="00BE69B9" w:rsidRPr="00CF0CB7" w:rsidRDefault="00BE69B9" w:rsidP="0028587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69B9" w:rsidRPr="00CF0CB7" w:rsidTr="00BE69B9">
        <w:trPr>
          <w:trHeight w:val="828"/>
          <w:jc w:val="center"/>
        </w:trPr>
        <w:tc>
          <w:tcPr>
            <w:tcW w:w="952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BE69B9" w:rsidRPr="00CF0CB7" w:rsidRDefault="00BE69B9" w:rsidP="00CF0CB7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7" w:type="dxa"/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小計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E69B9" w:rsidRPr="00CF0CB7" w:rsidRDefault="00BE69B9" w:rsidP="00CF0CB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CF0CB7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708" w:type="dxa"/>
            <w:shd w:val="clear" w:color="auto" w:fill="BFBFBF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BE69B9" w:rsidRPr="00CF0CB7" w:rsidRDefault="00BE69B9" w:rsidP="00CF0CB7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E71E9" w:rsidRDefault="00F03666" w:rsidP="00F6368B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351B6F">
        <w:rPr>
          <w:rFonts w:eastAsia="標楷體" w:cs="標楷體" w:hint="eastAsia"/>
          <w:b/>
          <w:bCs/>
          <w:sz w:val="28"/>
          <w:szCs w:val="28"/>
        </w:rPr>
        <w:lastRenderedPageBreak/>
        <w:t>「</w:t>
      </w:r>
      <w:r w:rsidRPr="00351B6F">
        <w:rPr>
          <w:rFonts w:eastAsia="標楷體" w:cs="標楷體" w:hint="eastAsia"/>
          <w:b/>
          <w:bCs/>
          <w:sz w:val="28"/>
          <w:szCs w:val="28"/>
          <w:u w:val="single"/>
        </w:rPr>
        <w:t>課程地圖</w:t>
      </w:r>
      <w:r w:rsidRPr="00351B6F">
        <w:rPr>
          <w:rFonts w:eastAsia="標楷體"/>
          <w:b/>
          <w:bCs/>
          <w:sz w:val="28"/>
          <w:szCs w:val="28"/>
          <w:u w:val="single"/>
        </w:rPr>
        <w:t>(</w:t>
      </w:r>
      <w:r w:rsidRPr="00351B6F">
        <w:rPr>
          <w:rFonts w:eastAsia="標楷體" w:cs="標楷體" w:hint="eastAsia"/>
          <w:b/>
          <w:bCs/>
          <w:sz w:val="28"/>
          <w:szCs w:val="28"/>
          <w:u w:val="single"/>
        </w:rPr>
        <w:t>職</w:t>
      </w:r>
      <w:proofErr w:type="gramStart"/>
      <w:r w:rsidRPr="00351B6F">
        <w:rPr>
          <w:rFonts w:eastAsia="標楷體" w:cs="標楷體" w:hint="eastAsia"/>
          <w:b/>
          <w:bCs/>
          <w:sz w:val="28"/>
          <w:szCs w:val="28"/>
          <w:u w:val="single"/>
        </w:rPr>
        <w:t>涯</w:t>
      </w:r>
      <w:proofErr w:type="gramEnd"/>
      <w:r w:rsidRPr="00351B6F">
        <w:rPr>
          <w:rFonts w:eastAsia="標楷體" w:cs="標楷體" w:hint="eastAsia"/>
          <w:b/>
          <w:bCs/>
          <w:sz w:val="28"/>
          <w:szCs w:val="28"/>
          <w:u w:val="single"/>
        </w:rPr>
        <w:t>發展路徑</w:t>
      </w:r>
      <w:r w:rsidRPr="00351B6F">
        <w:rPr>
          <w:rFonts w:eastAsia="標楷體"/>
          <w:b/>
          <w:bCs/>
          <w:sz w:val="28"/>
          <w:szCs w:val="28"/>
          <w:u w:val="single"/>
        </w:rPr>
        <w:t>)</w:t>
      </w:r>
      <w:r w:rsidRPr="00F03666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:rsidR="00866928" w:rsidRDefault="00CA224E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drawing>
          <wp:inline distT="0" distB="0" distL="0" distR="0">
            <wp:extent cx="6120130" cy="438340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日間部課程地圖201801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6928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FB5921" w:rsidRDefault="00265582" w:rsidP="00FB5921">
      <w:pPr>
        <w:jc w:val="center"/>
        <w:rPr>
          <w:rFonts w:eastAsia="標楷體" w:cs="標楷體"/>
          <w:b/>
          <w:bCs/>
          <w:sz w:val="28"/>
          <w:szCs w:val="28"/>
        </w:rPr>
      </w:pPr>
      <w:r w:rsidRPr="00370930">
        <w:rPr>
          <w:rFonts w:eastAsia="標楷體" w:cs="標楷體" w:hint="eastAsia"/>
          <w:b/>
          <w:bCs/>
          <w:sz w:val="28"/>
          <w:szCs w:val="28"/>
        </w:rPr>
        <w:lastRenderedPageBreak/>
        <w:t>「</w:t>
      </w:r>
      <w:r w:rsidRPr="00370930">
        <w:rPr>
          <w:rFonts w:eastAsia="標楷體" w:cs="標楷體" w:hint="eastAsia"/>
          <w:b/>
          <w:bCs/>
          <w:sz w:val="28"/>
          <w:szCs w:val="28"/>
          <w:u w:val="single"/>
        </w:rPr>
        <w:t>課程與能力指標</w:t>
      </w:r>
      <w:proofErr w:type="gramStart"/>
      <w:r w:rsidRPr="00370930">
        <w:rPr>
          <w:rFonts w:eastAsia="標楷體" w:cs="標楷體" w:hint="eastAsia"/>
          <w:b/>
          <w:bCs/>
          <w:sz w:val="28"/>
          <w:szCs w:val="28"/>
          <w:u w:val="single"/>
        </w:rPr>
        <w:t>配</w:t>
      </w:r>
      <w:r w:rsidR="00866928">
        <w:rPr>
          <w:rFonts w:eastAsia="標楷體" w:cs="標楷體" w:hint="eastAsia"/>
          <w:b/>
          <w:bCs/>
          <w:sz w:val="28"/>
          <w:szCs w:val="28"/>
          <w:u w:val="single"/>
        </w:rPr>
        <w:t>檔</w:t>
      </w:r>
      <w:r w:rsidRPr="00370930">
        <w:rPr>
          <w:rFonts w:eastAsia="標楷體" w:cs="標楷體" w:hint="eastAsia"/>
          <w:b/>
          <w:bCs/>
          <w:sz w:val="28"/>
          <w:szCs w:val="28"/>
          <w:u w:val="single"/>
        </w:rPr>
        <w:t>表</w:t>
      </w:r>
      <w:proofErr w:type="gramEnd"/>
      <w:r w:rsidRPr="00370930">
        <w:rPr>
          <w:rFonts w:eastAsia="標楷體" w:cs="標楷體" w:hint="eastAsia"/>
          <w:b/>
          <w:bCs/>
          <w:sz w:val="28"/>
          <w:szCs w:val="28"/>
        </w:rPr>
        <w:t>」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8"/>
        <w:gridCol w:w="1768"/>
        <w:gridCol w:w="632"/>
        <w:gridCol w:w="818"/>
        <w:gridCol w:w="818"/>
        <w:gridCol w:w="861"/>
        <w:gridCol w:w="818"/>
        <w:gridCol w:w="789"/>
        <w:gridCol w:w="818"/>
        <w:gridCol w:w="818"/>
        <w:gridCol w:w="776"/>
      </w:tblGrid>
      <w:tr w:rsidR="007338A0" w:rsidRPr="00E56AC8" w:rsidTr="00ED2D98">
        <w:trPr>
          <w:trHeight w:val="660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bookmarkStart w:id="1" w:name="RANGE!A1:K45"/>
            <w:bookmarkEnd w:id="1"/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必選修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科目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  <w:p w:rsidR="007338A0" w:rsidRPr="00E56AC8" w:rsidRDefault="007338A0" w:rsidP="00ED2D9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能力指標1.1.1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能力指標1.1.2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能力指標2.1.1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能力指標2.1.2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能力指標2.2.1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能力指標2.2.2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能力指標 3.1.1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</w:tr>
      <w:tr w:rsidR="007338A0" w:rsidRPr="00E56AC8" w:rsidTr="00ED2D98">
        <w:trPr>
          <w:trHeight w:val="1515"/>
        </w:trPr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具有企業管理的基礎知識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瞭解休閒產業的特性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具有資訊管理的基礎知識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具有協助企業e化規劃能力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具有資訊技術基礎知識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具有資訊系統操作能力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具有團體合作與職場實習經驗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7338A0" w:rsidRPr="00E56AC8" w:rsidTr="00ED2D98">
        <w:trPr>
          <w:trHeight w:val="345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學院 必修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休閒遊憩概論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50%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管理學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50%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經濟學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60%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統計學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60%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會計學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70%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企業倫理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 必修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商用軟體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網頁設計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資訊管理概論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觀光概論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50%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程式語言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26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資料庫管理系統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50%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59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計算機網路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227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專題製作(</w:t>
            </w:r>
            <w:proofErr w:type="gramStart"/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專題製作(二)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餐旅資訊系統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企業資源規劃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電子商務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7338A0" w:rsidRPr="00E56AC8" w:rsidTr="00ED2D98">
        <w:trPr>
          <w:trHeight w:val="330"/>
        </w:trPr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 選修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8A0" w:rsidRPr="00E56AC8" w:rsidRDefault="007338A0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連鎖業經營管理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A0" w:rsidRPr="00E56AC8" w:rsidRDefault="007338A0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餐飲概論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50%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App製作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行銷管理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多媒體製作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50%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3D多媒體製作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50%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物流管理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40%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人力資源管理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40%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互動式網頁設計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40%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市場調查與分析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物聯網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概論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無線網路應用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雲端科技概論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消費者行為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40%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40%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社群網路分析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POS系統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ED2D98" w:rsidRPr="00E56AC8" w:rsidTr="00ED2D98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服務管理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40%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D98" w:rsidRPr="00E56AC8" w:rsidRDefault="00ED2D98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BE69B9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FF4" w:rsidRPr="00E56AC8" w:rsidRDefault="00171FF4" w:rsidP="00BE69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飯店經營概論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25%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FF4" w:rsidRPr="00E56AC8" w:rsidRDefault="00171FF4" w:rsidP="00BE69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ED2D98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職場實習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ED2D98">
        <w:trPr>
          <w:trHeight w:val="345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資訊安全管理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color w:val="000000"/>
                <w:kern w:val="0"/>
              </w:rPr>
            </w:pPr>
            <w:r w:rsidRPr="00E56AC8">
              <w:rPr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color w:val="000000"/>
                <w:kern w:val="0"/>
              </w:rPr>
            </w:pPr>
            <w:r w:rsidRPr="00E56AC8">
              <w:rPr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color w:val="000000"/>
                <w:kern w:val="0"/>
              </w:rPr>
            </w:pPr>
            <w:r w:rsidRPr="00E56AC8">
              <w:rPr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color w:val="000000"/>
                <w:kern w:val="0"/>
              </w:rPr>
            </w:pPr>
            <w:r w:rsidRPr="00E56AC8">
              <w:rPr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color w:val="000000"/>
                <w:kern w:val="0"/>
              </w:rPr>
            </w:pPr>
            <w:r w:rsidRPr="00E56AC8">
              <w:rPr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color w:val="000000"/>
                <w:kern w:val="0"/>
              </w:rPr>
            </w:pPr>
            <w:r w:rsidRPr="00E56AC8">
              <w:rPr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color w:val="000000"/>
                <w:kern w:val="0"/>
              </w:rPr>
            </w:pPr>
            <w:r w:rsidRPr="00E56AC8">
              <w:rPr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巨量資料概論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數位影像處理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ED2D98">
        <w:trPr>
          <w:trHeight w:val="330"/>
        </w:trPr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FF4" w:rsidRPr="00E56AC8" w:rsidRDefault="00171FF4" w:rsidP="00ED2D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專案管理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30%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ED2D98">
        <w:trPr>
          <w:trHeight w:val="330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合計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15%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16%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12%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ED2D98">
        <w:trPr>
          <w:trHeight w:val="330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必修合計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16%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18%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19%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7%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12%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  <w:tr w:rsidR="00171FF4" w:rsidRPr="00E56AC8" w:rsidTr="00ED2D98">
        <w:trPr>
          <w:trHeight w:val="330"/>
        </w:trPr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選修合計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70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14%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20%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14%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13%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12%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FF4" w:rsidRPr="00E56AC8" w:rsidRDefault="00171FF4" w:rsidP="00ED2D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56AC8">
              <w:rPr>
                <w:rFonts w:ascii="標楷體" w:eastAsia="標楷體" w:hAnsi="標楷體" w:cs="新細明體" w:hint="eastAsia"/>
                <w:color w:val="000000"/>
                <w:kern w:val="0"/>
              </w:rPr>
              <w:t>100%</w:t>
            </w:r>
          </w:p>
        </w:tc>
      </w:tr>
    </w:tbl>
    <w:p w:rsidR="00E56AC8" w:rsidRPr="00FB5921" w:rsidRDefault="00E56AC8" w:rsidP="00FB5921">
      <w:pPr>
        <w:jc w:val="center"/>
        <w:rPr>
          <w:rFonts w:eastAsia="標楷體" w:cs="標楷體"/>
          <w:b/>
          <w:bCs/>
          <w:sz w:val="28"/>
          <w:szCs w:val="28"/>
        </w:rPr>
      </w:pPr>
    </w:p>
    <w:p w:rsidR="003E71E9" w:rsidRPr="00252432" w:rsidRDefault="003E71E9" w:rsidP="003E71E9">
      <w:pPr>
        <w:rPr>
          <w:rFonts w:ascii="標楷體" w:eastAsia="標楷體" w:hAnsi="標楷體"/>
        </w:rPr>
      </w:pPr>
    </w:p>
    <w:p w:rsidR="003E71E9" w:rsidRDefault="003E71E9" w:rsidP="00F63117">
      <w:pPr>
        <w:jc w:val="center"/>
        <w:rPr>
          <w:rFonts w:ascii="標楷體" w:eastAsia="標楷體" w:hAnsi="標楷體"/>
        </w:rPr>
      </w:pPr>
    </w:p>
    <w:p w:rsidR="00265582" w:rsidRDefault="00265582" w:rsidP="00265582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370930">
        <w:rPr>
          <w:rFonts w:eastAsia="標楷體" w:cs="標楷體" w:hint="eastAsia"/>
          <w:b/>
          <w:bCs/>
          <w:sz w:val="28"/>
          <w:szCs w:val="28"/>
        </w:rPr>
        <w:lastRenderedPageBreak/>
        <w:t>「</w:t>
      </w:r>
      <w:r w:rsidRPr="00370930">
        <w:rPr>
          <w:rFonts w:eastAsia="標楷體" w:cs="標楷體" w:hint="eastAsia"/>
          <w:b/>
          <w:bCs/>
          <w:sz w:val="28"/>
          <w:szCs w:val="28"/>
          <w:u w:val="single"/>
        </w:rPr>
        <w:t>雷達圖</w:t>
      </w:r>
      <w:r w:rsidRPr="00370930">
        <w:rPr>
          <w:rFonts w:eastAsia="標楷體" w:cs="標楷體" w:hint="eastAsia"/>
          <w:b/>
          <w:bCs/>
          <w:sz w:val="28"/>
          <w:szCs w:val="28"/>
        </w:rPr>
        <w:t>」</w:t>
      </w:r>
    </w:p>
    <w:p w:rsidR="00265582" w:rsidRPr="00252432" w:rsidRDefault="00821C59" w:rsidP="00F6311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180205" cy="2368550"/>
            <wp:effectExtent l="0" t="0" r="10795" b="12700"/>
            <wp:docPr id="2" name="圖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71E9" w:rsidRDefault="00821C59" w:rsidP="00E56AC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157345" cy="2570480"/>
            <wp:effectExtent l="0" t="0" r="14605" b="20320"/>
            <wp:docPr id="3" name="圖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標楷體" w:eastAsia="標楷體" w:hAnsi="標楷體"/>
          <w:noProof/>
        </w:rPr>
        <w:drawing>
          <wp:inline distT="0" distB="0" distL="0" distR="0">
            <wp:extent cx="4145915" cy="3043555"/>
            <wp:effectExtent l="0" t="0" r="26035" b="23495"/>
            <wp:docPr id="4" name="圖表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3F30" w:rsidRPr="009C2DC0" w:rsidRDefault="002A3F30" w:rsidP="00265582">
      <w:pPr>
        <w:rPr>
          <w:rFonts w:ascii="標楷體" w:eastAsia="標楷體" w:hAnsi="標楷體"/>
        </w:rPr>
      </w:pPr>
    </w:p>
    <w:sectPr w:rsidR="002A3F30" w:rsidRPr="009C2DC0" w:rsidSect="004D22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B7" w:rsidRDefault="00A51AB7" w:rsidP="00FB67AE">
      <w:r>
        <w:separator/>
      </w:r>
    </w:p>
  </w:endnote>
  <w:endnote w:type="continuationSeparator" w:id="0">
    <w:p w:rsidR="00A51AB7" w:rsidRDefault="00A51AB7" w:rsidP="00FB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B7" w:rsidRDefault="00A51AB7" w:rsidP="00FB67AE">
      <w:r>
        <w:separator/>
      </w:r>
    </w:p>
  </w:footnote>
  <w:footnote w:type="continuationSeparator" w:id="0">
    <w:p w:rsidR="00A51AB7" w:rsidRDefault="00A51AB7" w:rsidP="00FB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84A"/>
    <w:multiLevelType w:val="hybridMultilevel"/>
    <w:tmpl w:val="844CCF22"/>
    <w:lvl w:ilvl="0" w:tplc="3E9E9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0E232A"/>
    <w:multiLevelType w:val="hybridMultilevel"/>
    <w:tmpl w:val="AC303610"/>
    <w:lvl w:ilvl="0" w:tplc="71D43092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B268D8"/>
    <w:multiLevelType w:val="hybridMultilevel"/>
    <w:tmpl w:val="35F2D832"/>
    <w:lvl w:ilvl="0" w:tplc="A6A23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83179D"/>
    <w:multiLevelType w:val="hybridMultilevel"/>
    <w:tmpl w:val="A93000F0"/>
    <w:lvl w:ilvl="0" w:tplc="64A48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3F36E2"/>
    <w:multiLevelType w:val="hybridMultilevel"/>
    <w:tmpl w:val="F922427A"/>
    <w:lvl w:ilvl="0" w:tplc="4F583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627F37"/>
    <w:multiLevelType w:val="hybridMultilevel"/>
    <w:tmpl w:val="62967D1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6">
    <w:nsid w:val="56B64B78"/>
    <w:multiLevelType w:val="hybridMultilevel"/>
    <w:tmpl w:val="B9EAB61E"/>
    <w:lvl w:ilvl="0" w:tplc="CB72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AA4830"/>
    <w:multiLevelType w:val="hybridMultilevel"/>
    <w:tmpl w:val="4026628E"/>
    <w:lvl w:ilvl="0" w:tplc="5D04E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8"/>
    <w:rsid w:val="0000323B"/>
    <w:rsid w:val="00005145"/>
    <w:rsid w:val="00006A5B"/>
    <w:rsid w:val="00011678"/>
    <w:rsid w:val="000305F7"/>
    <w:rsid w:val="000456BA"/>
    <w:rsid w:val="00050446"/>
    <w:rsid w:val="000647CB"/>
    <w:rsid w:val="000750E7"/>
    <w:rsid w:val="00081E9A"/>
    <w:rsid w:val="000A172B"/>
    <w:rsid w:val="000B02F0"/>
    <w:rsid w:val="000B43EA"/>
    <w:rsid w:val="000C7A01"/>
    <w:rsid w:val="000D0674"/>
    <w:rsid w:val="000D441A"/>
    <w:rsid w:val="000E2151"/>
    <w:rsid w:val="000E4677"/>
    <w:rsid w:val="000E6C59"/>
    <w:rsid w:val="000F1142"/>
    <w:rsid w:val="000F2940"/>
    <w:rsid w:val="000F52C5"/>
    <w:rsid w:val="00102DAE"/>
    <w:rsid w:val="0013322A"/>
    <w:rsid w:val="00142C25"/>
    <w:rsid w:val="00165BC3"/>
    <w:rsid w:val="00171FF4"/>
    <w:rsid w:val="00180ADB"/>
    <w:rsid w:val="001830D9"/>
    <w:rsid w:val="00184DC4"/>
    <w:rsid w:val="00190243"/>
    <w:rsid w:val="001939AF"/>
    <w:rsid w:val="00195862"/>
    <w:rsid w:val="001A27F6"/>
    <w:rsid w:val="001B5749"/>
    <w:rsid w:val="001B6BA8"/>
    <w:rsid w:val="001C1341"/>
    <w:rsid w:val="001C1DF9"/>
    <w:rsid w:val="001E0349"/>
    <w:rsid w:val="001E1B21"/>
    <w:rsid w:val="001F00ED"/>
    <w:rsid w:val="00204F09"/>
    <w:rsid w:val="00215768"/>
    <w:rsid w:val="00223121"/>
    <w:rsid w:val="00252432"/>
    <w:rsid w:val="002527EB"/>
    <w:rsid w:val="00265582"/>
    <w:rsid w:val="00271D33"/>
    <w:rsid w:val="0028269F"/>
    <w:rsid w:val="0028587C"/>
    <w:rsid w:val="002923A8"/>
    <w:rsid w:val="002A3F30"/>
    <w:rsid w:val="002A3F66"/>
    <w:rsid w:val="002A6A7D"/>
    <w:rsid w:val="002B0F9C"/>
    <w:rsid w:val="002D0B72"/>
    <w:rsid w:val="002D14D7"/>
    <w:rsid w:val="002D1EED"/>
    <w:rsid w:val="002D62F6"/>
    <w:rsid w:val="002F6734"/>
    <w:rsid w:val="00300353"/>
    <w:rsid w:val="00302A94"/>
    <w:rsid w:val="00314D09"/>
    <w:rsid w:val="00323958"/>
    <w:rsid w:val="003254FE"/>
    <w:rsid w:val="0033597D"/>
    <w:rsid w:val="00342C45"/>
    <w:rsid w:val="00344712"/>
    <w:rsid w:val="003526C9"/>
    <w:rsid w:val="00357CC2"/>
    <w:rsid w:val="00360AE1"/>
    <w:rsid w:val="003625BE"/>
    <w:rsid w:val="0037178C"/>
    <w:rsid w:val="003759E8"/>
    <w:rsid w:val="003B4E6D"/>
    <w:rsid w:val="003B68E9"/>
    <w:rsid w:val="003C4A40"/>
    <w:rsid w:val="003D508A"/>
    <w:rsid w:val="003E71E9"/>
    <w:rsid w:val="003F3A10"/>
    <w:rsid w:val="00413C6C"/>
    <w:rsid w:val="00420586"/>
    <w:rsid w:val="00421131"/>
    <w:rsid w:val="0042382D"/>
    <w:rsid w:val="00431283"/>
    <w:rsid w:val="0043164D"/>
    <w:rsid w:val="004338D8"/>
    <w:rsid w:val="00441AA5"/>
    <w:rsid w:val="00442BEE"/>
    <w:rsid w:val="00455DB3"/>
    <w:rsid w:val="00462062"/>
    <w:rsid w:val="00465EE6"/>
    <w:rsid w:val="004837B2"/>
    <w:rsid w:val="004914A2"/>
    <w:rsid w:val="004B2B5E"/>
    <w:rsid w:val="004C05E3"/>
    <w:rsid w:val="004C1BF6"/>
    <w:rsid w:val="004D22B6"/>
    <w:rsid w:val="004E6644"/>
    <w:rsid w:val="00504018"/>
    <w:rsid w:val="00514945"/>
    <w:rsid w:val="005177CF"/>
    <w:rsid w:val="00555FF8"/>
    <w:rsid w:val="005B4C01"/>
    <w:rsid w:val="005C28D4"/>
    <w:rsid w:val="005C4D45"/>
    <w:rsid w:val="005D0383"/>
    <w:rsid w:val="005E1A1C"/>
    <w:rsid w:val="00612E1C"/>
    <w:rsid w:val="00622903"/>
    <w:rsid w:val="006368F3"/>
    <w:rsid w:val="00647433"/>
    <w:rsid w:val="00655D70"/>
    <w:rsid w:val="00656DBC"/>
    <w:rsid w:val="00657FF5"/>
    <w:rsid w:val="00661D4D"/>
    <w:rsid w:val="00680867"/>
    <w:rsid w:val="006832F9"/>
    <w:rsid w:val="006916B7"/>
    <w:rsid w:val="006A461B"/>
    <w:rsid w:val="006A63F4"/>
    <w:rsid w:val="006B5014"/>
    <w:rsid w:val="006B5D30"/>
    <w:rsid w:val="006D5D33"/>
    <w:rsid w:val="007058C4"/>
    <w:rsid w:val="007171B2"/>
    <w:rsid w:val="007218F1"/>
    <w:rsid w:val="0072694D"/>
    <w:rsid w:val="0073193A"/>
    <w:rsid w:val="007338A0"/>
    <w:rsid w:val="0073491F"/>
    <w:rsid w:val="00736DF0"/>
    <w:rsid w:val="0074540D"/>
    <w:rsid w:val="007571CC"/>
    <w:rsid w:val="00760E19"/>
    <w:rsid w:val="00774B1B"/>
    <w:rsid w:val="00776068"/>
    <w:rsid w:val="00786AA5"/>
    <w:rsid w:val="007A23C6"/>
    <w:rsid w:val="007D3328"/>
    <w:rsid w:val="007F3BF9"/>
    <w:rsid w:val="007F4877"/>
    <w:rsid w:val="00800D08"/>
    <w:rsid w:val="00802559"/>
    <w:rsid w:val="00805A5C"/>
    <w:rsid w:val="00805C44"/>
    <w:rsid w:val="00812035"/>
    <w:rsid w:val="00821C59"/>
    <w:rsid w:val="00826682"/>
    <w:rsid w:val="008268B0"/>
    <w:rsid w:val="0083471F"/>
    <w:rsid w:val="0084175C"/>
    <w:rsid w:val="00857C23"/>
    <w:rsid w:val="00866928"/>
    <w:rsid w:val="00872A19"/>
    <w:rsid w:val="008766AF"/>
    <w:rsid w:val="0088181B"/>
    <w:rsid w:val="00894878"/>
    <w:rsid w:val="008B02C9"/>
    <w:rsid w:val="008B0B37"/>
    <w:rsid w:val="008C6177"/>
    <w:rsid w:val="008E1162"/>
    <w:rsid w:val="008E155B"/>
    <w:rsid w:val="008E1BD5"/>
    <w:rsid w:val="008E1D30"/>
    <w:rsid w:val="008E2513"/>
    <w:rsid w:val="008F3EC7"/>
    <w:rsid w:val="008F4AF7"/>
    <w:rsid w:val="009007F2"/>
    <w:rsid w:val="009174AF"/>
    <w:rsid w:val="00924534"/>
    <w:rsid w:val="00924E0F"/>
    <w:rsid w:val="0092620C"/>
    <w:rsid w:val="0093292B"/>
    <w:rsid w:val="00933D2B"/>
    <w:rsid w:val="0094337B"/>
    <w:rsid w:val="009474D1"/>
    <w:rsid w:val="0096352A"/>
    <w:rsid w:val="00971957"/>
    <w:rsid w:val="00982665"/>
    <w:rsid w:val="009A1A12"/>
    <w:rsid w:val="009B6E15"/>
    <w:rsid w:val="009C2DC0"/>
    <w:rsid w:val="009E6AC8"/>
    <w:rsid w:val="00A13584"/>
    <w:rsid w:val="00A14066"/>
    <w:rsid w:val="00A16D6A"/>
    <w:rsid w:val="00A17DBD"/>
    <w:rsid w:val="00A271E0"/>
    <w:rsid w:val="00A36172"/>
    <w:rsid w:val="00A410BA"/>
    <w:rsid w:val="00A414FD"/>
    <w:rsid w:val="00A47ED9"/>
    <w:rsid w:val="00A51AB7"/>
    <w:rsid w:val="00A550E3"/>
    <w:rsid w:val="00A65040"/>
    <w:rsid w:val="00A75E1A"/>
    <w:rsid w:val="00A8479C"/>
    <w:rsid w:val="00AA2096"/>
    <w:rsid w:val="00AA7C2F"/>
    <w:rsid w:val="00AB4E08"/>
    <w:rsid w:val="00AC70E0"/>
    <w:rsid w:val="00AD485A"/>
    <w:rsid w:val="00AE349D"/>
    <w:rsid w:val="00AE6621"/>
    <w:rsid w:val="00B04E00"/>
    <w:rsid w:val="00B11738"/>
    <w:rsid w:val="00B1197C"/>
    <w:rsid w:val="00B11E10"/>
    <w:rsid w:val="00B33B69"/>
    <w:rsid w:val="00B343AA"/>
    <w:rsid w:val="00B345D0"/>
    <w:rsid w:val="00B36D77"/>
    <w:rsid w:val="00B3712B"/>
    <w:rsid w:val="00B42545"/>
    <w:rsid w:val="00B43B7D"/>
    <w:rsid w:val="00B50DB1"/>
    <w:rsid w:val="00B578A0"/>
    <w:rsid w:val="00B61996"/>
    <w:rsid w:val="00B771F9"/>
    <w:rsid w:val="00B96876"/>
    <w:rsid w:val="00BA360C"/>
    <w:rsid w:val="00BC114A"/>
    <w:rsid w:val="00BD4BC8"/>
    <w:rsid w:val="00BE69B9"/>
    <w:rsid w:val="00BF7CAC"/>
    <w:rsid w:val="00C06D2D"/>
    <w:rsid w:val="00C12153"/>
    <w:rsid w:val="00C220CC"/>
    <w:rsid w:val="00C3579E"/>
    <w:rsid w:val="00C36C91"/>
    <w:rsid w:val="00C57AF8"/>
    <w:rsid w:val="00C60033"/>
    <w:rsid w:val="00C753E0"/>
    <w:rsid w:val="00C86529"/>
    <w:rsid w:val="00C93D53"/>
    <w:rsid w:val="00C978AF"/>
    <w:rsid w:val="00CA224E"/>
    <w:rsid w:val="00CA5476"/>
    <w:rsid w:val="00CC3194"/>
    <w:rsid w:val="00CD04C6"/>
    <w:rsid w:val="00CD5833"/>
    <w:rsid w:val="00CE04B8"/>
    <w:rsid w:val="00CF0CB7"/>
    <w:rsid w:val="00CF793D"/>
    <w:rsid w:val="00D06545"/>
    <w:rsid w:val="00D15EB3"/>
    <w:rsid w:val="00D223DF"/>
    <w:rsid w:val="00D41A2D"/>
    <w:rsid w:val="00D462DB"/>
    <w:rsid w:val="00D50872"/>
    <w:rsid w:val="00D60170"/>
    <w:rsid w:val="00D665B5"/>
    <w:rsid w:val="00D76097"/>
    <w:rsid w:val="00D81772"/>
    <w:rsid w:val="00D911D4"/>
    <w:rsid w:val="00D963D8"/>
    <w:rsid w:val="00DA0B11"/>
    <w:rsid w:val="00DA22C7"/>
    <w:rsid w:val="00DB1587"/>
    <w:rsid w:val="00DB50B1"/>
    <w:rsid w:val="00DB658E"/>
    <w:rsid w:val="00DC3BC7"/>
    <w:rsid w:val="00DD2466"/>
    <w:rsid w:val="00DD57FB"/>
    <w:rsid w:val="00DD611E"/>
    <w:rsid w:val="00DE3985"/>
    <w:rsid w:val="00E01331"/>
    <w:rsid w:val="00E01A48"/>
    <w:rsid w:val="00E0285F"/>
    <w:rsid w:val="00E16AA1"/>
    <w:rsid w:val="00E27A87"/>
    <w:rsid w:val="00E32732"/>
    <w:rsid w:val="00E3777E"/>
    <w:rsid w:val="00E37D88"/>
    <w:rsid w:val="00E41440"/>
    <w:rsid w:val="00E51249"/>
    <w:rsid w:val="00E535CD"/>
    <w:rsid w:val="00E56AC8"/>
    <w:rsid w:val="00E6678C"/>
    <w:rsid w:val="00E71267"/>
    <w:rsid w:val="00E72E25"/>
    <w:rsid w:val="00E81A11"/>
    <w:rsid w:val="00E8461E"/>
    <w:rsid w:val="00ED14E7"/>
    <w:rsid w:val="00ED2D98"/>
    <w:rsid w:val="00EE2EA3"/>
    <w:rsid w:val="00EF3279"/>
    <w:rsid w:val="00F03666"/>
    <w:rsid w:val="00F03962"/>
    <w:rsid w:val="00F079B5"/>
    <w:rsid w:val="00F13911"/>
    <w:rsid w:val="00F21857"/>
    <w:rsid w:val="00F22279"/>
    <w:rsid w:val="00F22FA1"/>
    <w:rsid w:val="00F25683"/>
    <w:rsid w:val="00F329CA"/>
    <w:rsid w:val="00F46291"/>
    <w:rsid w:val="00F53784"/>
    <w:rsid w:val="00F61656"/>
    <w:rsid w:val="00F63117"/>
    <w:rsid w:val="00F6368B"/>
    <w:rsid w:val="00F74E57"/>
    <w:rsid w:val="00F86FFA"/>
    <w:rsid w:val="00FA22AA"/>
    <w:rsid w:val="00FA24AD"/>
    <w:rsid w:val="00FA51A3"/>
    <w:rsid w:val="00FB5921"/>
    <w:rsid w:val="00FB67AE"/>
    <w:rsid w:val="00FC0239"/>
    <w:rsid w:val="00FC485A"/>
    <w:rsid w:val="00FE5BB0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7A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B67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7A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B67A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D0383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D0383"/>
    <w:pPr>
      <w:ind w:leftChars="200" w:left="480"/>
    </w:pPr>
  </w:style>
  <w:style w:type="character" w:styleId="a9">
    <w:name w:val="Hyperlink"/>
    <w:uiPriority w:val="99"/>
    <w:rsid w:val="003E71E9"/>
    <w:rPr>
      <w:color w:val="0000FF"/>
      <w:u w:val="single"/>
    </w:rPr>
  </w:style>
  <w:style w:type="paragraph" w:styleId="aa">
    <w:name w:val="Body Text Indent"/>
    <w:basedOn w:val="a"/>
    <w:link w:val="ab"/>
    <w:rsid w:val="003E71E9"/>
    <w:pPr>
      <w:ind w:left="1260"/>
    </w:pPr>
    <w:rPr>
      <w:rFonts w:eastAsia="標楷體"/>
      <w:sz w:val="20"/>
      <w:lang w:val="x-none" w:eastAsia="x-none"/>
    </w:rPr>
  </w:style>
  <w:style w:type="character" w:customStyle="1" w:styleId="ab">
    <w:name w:val="本文縮排 字元"/>
    <w:link w:val="aa"/>
    <w:rsid w:val="003E71E9"/>
    <w:rPr>
      <w:rFonts w:ascii="Times New Roman" w:eastAsia="標楷體" w:hAnsi="Times New Roman"/>
      <w:kern w:val="2"/>
      <w:szCs w:val="24"/>
    </w:rPr>
  </w:style>
  <w:style w:type="paragraph" w:styleId="HTML">
    <w:name w:val="HTML Preformatted"/>
    <w:basedOn w:val="a"/>
    <w:link w:val="HTML0"/>
    <w:uiPriority w:val="99"/>
    <w:unhideWhenUsed/>
    <w:rsid w:val="00AE66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AE6621"/>
    <w:rPr>
      <w:rFonts w:ascii="細明體" w:eastAsia="細明體" w:hAnsi="細明體" w:cs="細明體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0E6C59"/>
    <w:rPr>
      <w:rFonts w:ascii="細明體" w:eastAsia="細明體" w:hAnsi="Courier New"/>
      <w:lang w:val="x-none" w:eastAsia="x-none"/>
    </w:rPr>
  </w:style>
  <w:style w:type="character" w:customStyle="1" w:styleId="ad">
    <w:name w:val="純文字 字元"/>
    <w:link w:val="ac"/>
    <w:uiPriority w:val="99"/>
    <w:rsid w:val="000E6C59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66AF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8766AF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FollowedHyperlink"/>
    <w:uiPriority w:val="99"/>
    <w:semiHidden/>
    <w:unhideWhenUsed/>
    <w:rsid w:val="00F63117"/>
    <w:rPr>
      <w:color w:val="800080"/>
      <w:u w:val="single"/>
    </w:rPr>
  </w:style>
  <w:style w:type="paragraph" w:customStyle="1" w:styleId="font5">
    <w:name w:val="font5"/>
    <w:basedOn w:val="a"/>
    <w:rsid w:val="00F631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F631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6">
    <w:name w:val="xl66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7">
    <w:name w:val="xl67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8">
    <w:name w:val="xl68"/>
    <w:basedOn w:val="a"/>
    <w:rsid w:val="00F63117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F631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F631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3">
    <w:name w:val="xl73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8">
    <w:name w:val="xl78"/>
    <w:basedOn w:val="a"/>
    <w:rsid w:val="00F631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9">
    <w:name w:val="xl79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0">
    <w:name w:val="xl80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F631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F631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924E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924E0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007">
    <w:name w:val="007二行格式"/>
    <w:basedOn w:val="a"/>
    <w:rsid w:val="00A8479C"/>
    <w:pPr>
      <w:spacing w:after="20" w:line="280" w:lineRule="exact"/>
    </w:pPr>
    <w:rPr>
      <w:rFonts w:eastAsia="標楷體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8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8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7A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B67A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67A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B67AE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D0383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5D0383"/>
    <w:pPr>
      <w:ind w:leftChars="200" w:left="480"/>
    </w:pPr>
  </w:style>
  <w:style w:type="character" w:styleId="a9">
    <w:name w:val="Hyperlink"/>
    <w:uiPriority w:val="99"/>
    <w:rsid w:val="003E71E9"/>
    <w:rPr>
      <w:color w:val="0000FF"/>
      <w:u w:val="single"/>
    </w:rPr>
  </w:style>
  <w:style w:type="paragraph" w:styleId="aa">
    <w:name w:val="Body Text Indent"/>
    <w:basedOn w:val="a"/>
    <w:link w:val="ab"/>
    <w:rsid w:val="003E71E9"/>
    <w:pPr>
      <w:ind w:left="1260"/>
    </w:pPr>
    <w:rPr>
      <w:rFonts w:eastAsia="標楷體"/>
      <w:sz w:val="20"/>
      <w:lang w:val="x-none" w:eastAsia="x-none"/>
    </w:rPr>
  </w:style>
  <w:style w:type="character" w:customStyle="1" w:styleId="ab">
    <w:name w:val="本文縮排 字元"/>
    <w:link w:val="aa"/>
    <w:rsid w:val="003E71E9"/>
    <w:rPr>
      <w:rFonts w:ascii="Times New Roman" w:eastAsia="標楷體" w:hAnsi="Times New Roman"/>
      <w:kern w:val="2"/>
      <w:szCs w:val="24"/>
    </w:rPr>
  </w:style>
  <w:style w:type="paragraph" w:styleId="HTML">
    <w:name w:val="HTML Preformatted"/>
    <w:basedOn w:val="a"/>
    <w:link w:val="HTML0"/>
    <w:uiPriority w:val="99"/>
    <w:unhideWhenUsed/>
    <w:rsid w:val="00AE66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AE6621"/>
    <w:rPr>
      <w:rFonts w:ascii="細明體" w:eastAsia="細明體" w:hAnsi="細明體" w:cs="細明體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0E6C59"/>
    <w:rPr>
      <w:rFonts w:ascii="細明體" w:eastAsia="細明體" w:hAnsi="Courier New"/>
      <w:lang w:val="x-none" w:eastAsia="x-none"/>
    </w:rPr>
  </w:style>
  <w:style w:type="character" w:customStyle="1" w:styleId="ad">
    <w:name w:val="純文字 字元"/>
    <w:link w:val="ac"/>
    <w:uiPriority w:val="99"/>
    <w:rsid w:val="000E6C59"/>
    <w:rPr>
      <w:rFonts w:ascii="細明體" w:eastAsia="細明體" w:hAnsi="Courier New" w:cs="Courier New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766AF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uiPriority w:val="99"/>
    <w:semiHidden/>
    <w:rsid w:val="008766AF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FollowedHyperlink"/>
    <w:uiPriority w:val="99"/>
    <w:semiHidden/>
    <w:unhideWhenUsed/>
    <w:rsid w:val="00F63117"/>
    <w:rPr>
      <w:color w:val="800080"/>
      <w:u w:val="single"/>
    </w:rPr>
  </w:style>
  <w:style w:type="paragraph" w:customStyle="1" w:styleId="font5">
    <w:name w:val="font5"/>
    <w:basedOn w:val="a"/>
    <w:rsid w:val="00F631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F6311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6">
    <w:name w:val="xl66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7">
    <w:name w:val="xl67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68">
    <w:name w:val="xl68"/>
    <w:basedOn w:val="a"/>
    <w:rsid w:val="00F63117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69">
    <w:name w:val="xl69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0">
    <w:name w:val="xl70"/>
    <w:basedOn w:val="a"/>
    <w:rsid w:val="00F631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1">
    <w:name w:val="xl71"/>
    <w:basedOn w:val="a"/>
    <w:rsid w:val="00F63117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2">
    <w:name w:val="xl72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3">
    <w:name w:val="xl73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5">
    <w:name w:val="xl75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6">
    <w:name w:val="xl76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77">
    <w:name w:val="xl77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8">
    <w:name w:val="xl78"/>
    <w:basedOn w:val="a"/>
    <w:rsid w:val="00F631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79">
    <w:name w:val="xl79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color w:val="000000"/>
      <w:kern w:val="0"/>
    </w:rPr>
  </w:style>
  <w:style w:type="paragraph" w:customStyle="1" w:styleId="xl80">
    <w:name w:val="xl80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1">
    <w:name w:val="xl81"/>
    <w:basedOn w:val="a"/>
    <w:rsid w:val="00F631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2">
    <w:name w:val="xl82"/>
    <w:basedOn w:val="a"/>
    <w:rsid w:val="00F631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3">
    <w:name w:val="xl83"/>
    <w:basedOn w:val="a"/>
    <w:rsid w:val="00F631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84">
    <w:name w:val="xl84"/>
    <w:basedOn w:val="a"/>
    <w:rsid w:val="00924E0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</w:rPr>
  </w:style>
  <w:style w:type="paragraph" w:customStyle="1" w:styleId="xl85">
    <w:name w:val="xl85"/>
    <w:basedOn w:val="a"/>
    <w:rsid w:val="00924E0F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007">
    <w:name w:val="007二行格式"/>
    <w:basedOn w:val="a"/>
    <w:rsid w:val="00A8479C"/>
    <w:pPr>
      <w:spacing w:after="20" w:line="280" w:lineRule="exact"/>
    </w:pPr>
    <w:rPr>
      <w:rFonts w:eastAsia="標楷體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mis.tsu.edu.tw/ezfiles/16/1016/img/99/license.doc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C316\&#26700;&#38754;\&#21629;&#21517;&#30340;&#36039;&#26009;&#22846;\104&#23416;&#24180;&#35506;&#31243;&#35215;&#21123;\104&#33021;&#21147;&#25351;&#27161;05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C316\&#26700;&#38754;\&#21629;&#21517;&#30340;&#36039;&#26009;&#22846;\104&#23416;&#24180;&#35506;&#31243;&#35215;&#21123;\104&#33021;&#21147;&#25351;&#27161;05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C316\&#26700;&#38754;\&#21629;&#21517;&#30340;&#36039;&#26009;&#22846;\104&#23416;&#24180;&#35506;&#31243;&#35215;&#21123;\104&#33021;&#21147;&#25351;&#27161;05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zh-TW" altLang="en-US"/>
              <a:t>整體合計</a:t>
            </a:r>
            <a:endParaRPr lang="en-US" altLang="zh-TW"/>
          </a:p>
        </c:rich>
      </c:tx>
      <c:layout>
        <c:manualLayout>
          <c:xMode val="edge"/>
          <c:yMode val="edge"/>
          <c:x val="0.43324640869663594"/>
          <c:y val="1.4508578448734785E-2"/>
        </c:manualLayout>
      </c:layout>
      <c:overlay val="1"/>
    </c:title>
    <c:autoTitleDeleted val="0"/>
    <c:plotArea>
      <c:layout/>
      <c:radarChart>
        <c:radarStyle val="marker"/>
        <c:varyColors val="1"/>
        <c:ser>
          <c:idx val="0"/>
          <c:order val="0"/>
          <c:tx>
            <c:strRef>
              <c:f>配當表!$A$49:$B$49</c:f>
              <c:strCache>
                <c:ptCount val="1"/>
                <c:pt idx="0">
                  <c:v>整體合計</c:v>
                </c:pt>
              </c:strCache>
            </c:strRef>
          </c:tx>
          <c:cat>
            <c:strRef>
              <c:f>配當表!$D$48:$J$48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配當表!$D$49:$J$49</c:f>
              <c:numCache>
                <c:formatCode>0%</c:formatCode>
                <c:ptCount val="7"/>
                <c:pt idx="0">
                  <c:v>0.15000000000000002</c:v>
                </c:pt>
                <c:pt idx="1">
                  <c:v>0.15</c:v>
                </c:pt>
                <c:pt idx="2">
                  <c:v>0.19264705882352942</c:v>
                </c:pt>
                <c:pt idx="3">
                  <c:v>0.15882352941176475</c:v>
                </c:pt>
                <c:pt idx="4">
                  <c:v>0.13088235294117651</c:v>
                </c:pt>
                <c:pt idx="5">
                  <c:v>0.10000000000000002</c:v>
                </c:pt>
                <c:pt idx="6">
                  <c:v>0.11764705882352944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1149952"/>
        <c:axId val="199740224"/>
      </c:radarChart>
      <c:catAx>
        <c:axId val="241149952"/>
        <c:scaling>
          <c:orientation val="minMax"/>
        </c:scaling>
        <c:delete val="1"/>
        <c:axPos val="b"/>
        <c:majorGridlines/>
        <c:majorTickMark val="cross"/>
        <c:minorTickMark val="cross"/>
        <c:tickLblPos val="nextTo"/>
        <c:crossAx val="199740224"/>
        <c:crosses val="autoZero"/>
        <c:auto val="1"/>
        <c:lblAlgn val="ctr"/>
        <c:lblOffset val="100"/>
        <c:noMultiLvlLbl val="1"/>
      </c:catAx>
      <c:valAx>
        <c:axId val="199740224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241149952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title>
      <c:overlay val="1"/>
    </c:title>
    <c:autoTitleDeleted val="0"/>
    <c:plotArea>
      <c:layout/>
      <c:radarChart>
        <c:radarStyle val="marker"/>
        <c:varyColors val="1"/>
        <c:ser>
          <c:idx val="0"/>
          <c:order val="0"/>
          <c:tx>
            <c:strRef>
              <c:f>配當表!$A$51:$B$51</c:f>
              <c:strCache>
                <c:ptCount val="1"/>
                <c:pt idx="0">
                  <c:v>必修合計</c:v>
                </c:pt>
              </c:strCache>
            </c:strRef>
          </c:tx>
          <c:cat>
            <c:strRef>
              <c:f>配當表!$D$50:$J$50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配當表!$D$51:$J$51</c:f>
              <c:numCache>
                <c:formatCode>0%</c:formatCode>
                <c:ptCount val="7"/>
                <c:pt idx="0">
                  <c:v>9.0625000000000011E-2</c:v>
                </c:pt>
                <c:pt idx="1">
                  <c:v>0.16249999999999998</c:v>
                </c:pt>
                <c:pt idx="2">
                  <c:v>0.1875</c:v>
                </c:pt>
                <c:pt idx="3">
                  <c:v>0.17812500000000001</c:v>
                </c:pt>
                <c:pt idx="4">
                  <c:v>0.19062500000000004</c:v>
                </c:pt>
                <c:pt idx="5">
                  <c:v>7.1874999999999994E-2</c:v>
                </c:pt>
                <c:pt idx="6">
                  <c:v>0.11875000000000001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1150464"/>
        <c:axId val="274828672"/>
      </c:radarChart>
      <c:catAx>
        <c:axId val="241150464"/>
        <c:scaling>
          <c:orientation val="minMax"/>
        </c:scaling>
        <c:delete val="1"/>
        <c:axPos val="b"/>
        <c:majorGridlines/>
        <c:majorTickMark val="cross"/>
        <c:minorTickMark val="cross"/>
        <c:tickLblPos val="nextTo"/>
        <c:crossAx val="274828672"/>
        <c:crosses val="autoZero"/>
        <c:auto val="1"/>
        <c:lblAlgn val="ctr"/>
        <c:lblOffset val="100"/>
        <c:noMultiLvlLbl val="1"/>
      </c:catAx>
      <c:valAx>
        <c:axId val="274828672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241150464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roundedCorners val="1"/>
  <c:style val="2"/>
  <c:chart>
    <c:title>
      <c:overlay val="1"/>
    </c:title>
    <c:autoTitleDeleted val="0"/>
    <c:plotArea>
      <c:layout/>
      <c:radarChart>
        <c:radarStyle val="marker"/>
        <c:varyColors val="1"/>
        <c:ser>
          <c:idx val="0"/>
          <c:order val="0"/>
          <c:tx>
            <c:strRef>
              <c:f>配當表!$A$53:$B$53</c:f>
              <c:strCache>
                <c:ptCount val="1"/>
                <c:pt idx="0">
                  <c:v>選修合計</c:v>
                </c:pt>
              </c:strCache>
            </c:strRef>
          </c:tx>
          <c:cat>
            <c:strRef>
              <c:f>配當表!$D$52:$J$52</c:f>
              <c:strCache>
                <c:ptCount val="7"/>
                <c:pt idx="0">
                  <c:v>具有企業管理的基礎知識 </c:v>
                </c:pt>
                <c:pt idx="1">
                  <c:v>瞭解休閒產業的特性</c:v>
                </c:pt>
                <c:pt idx="2">
                  <c:v>具有資訊管理的基礎知識</c:v>
                </c:pt>
                <c:pt idx="3">
                  <c:v>具有協助企業e化規劃能力</c:v>
                </c:pt>
                <c:pt idx="4">
                  <c:v>具有資訊技術基礎知識</c:v>
                </c:pt>
                <c:pt idx="5">
                  <c:v>具有資訊系統操作能力</c:v>
                </c:pt>
                <c:pt idx="6">
                  <c:v>具有團體合作與職場實習經驗</c:v>
                </c:pt>
              </c:strCache>
            </c:strRef>
          </c:cat>
          <c:val>
            <c:numRef>
              <c:f>配當表!$D$53:$J$53</c:f>
              <c:numCache>
                <c:formatCode>0%</c:formatCode>
                <c:ptCount val="7"/>
                <c:pt idx="0">
                  <c:v>0.20277777777777781</c:v>
                </c:pt>
                <c:pt idx="1">
                  <c:v>0.13888888888888892</c:v>
                </c:pt>
                <c:pt idx="2">
                  <c:v>0.19722222222222224</c:v>
                </c:pt>
                <c:pt idx="3">
                  <c:v>0.14166666666666666</c:v>
                </c:pt>
                <c:pt idx="4">
                  <c:v>7.7777777777777779E-2</c:v>
                </c:pt>
                <c:pt idx="5">
                  <c:v>0.125</c:v>
                </c:pt>
                <c:pt idx="6">
                  <c:v>0.11666666666666667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1530368"/>
        <c:axId val="274830400"/>
      </c:radarChart>
      <c:catAx>
        <c:axId val="241530368"/>
        <c:scaling>
          <c:orientation val="minMax"/>
        </c:scaling>
        <c:delete val="1"/>
        <c:axPos val="b"/>
        <c:majorGridlines/>
        <c:majorTickMark val="cross"/>
        <c:minorTickMark val="cross"/>
        <c:tickLblPos val="nextTo"/>
        <c:crossAx val="274830400"/>
        <c:crosses val="autoZero"/>
        <c:auto val="1"/>
        <c:lblAlgn val="ctr"/>
        <c:lblOffset val="100"/>
        <c:noMultiLvlLbl val="1"/>
      </c:catAx>
      <c:valAx>
        <c:axId val="274830400"/>
        <c:scaling>
          <c:orientation val="minMax"/>
        </c:scaling>
        <c:delete val="1"/>
        <c:axPos val="l"/>
        <c:majorGridlines/>
        <c:numFmt formatCode="0%" sourceLinked="1"/>
        <c:majorTickMark val="cross"/>
        <c:minorTickMark val="cross"/>
        <c:tickLblPos val="nextTo"/>
        <c:crossAx val="241530368"/>
        <c:crosses val="autoZero"/>
        <c:crossBetween val="between"/>
      </c:valAx>
    </c:plotArea>
    <c:legend>
      <c:legendPos val="r"/>
      <c:overlay val="1"/>
    </c:legend>
    <c:plotVisOnly val="1"/>
    <c:dispBlanksAs val="gap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5B13-BEE5-473A-8ED1-BA943383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953</Words>
  <Characters>5435</Characters>
  <Application>Microsoft Office Word</Application>
  <DocSecurity>0</DocSecurity>
  <Lines>45</Lines>
  <Paragraphs>12</Paragraphs>
  <ScaleCrop>false</ScaleCrop>
  <Company>C.M.T</Company>
  <LinksUpToDate>false</LinksUpToDate>
  <CharactersWithSpaces>6376</CharactersWithSpaces>
  <SharedDoc>false</SharedDoc>
  <HLinks>
    <vt:vector size="6" baseType="variant"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http://mis.tsu.edu.tw/ezfiles/16/1016/img/99/license.doc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TSU</cp:lastModifiedBy>
  <cp:revision>11</cp:revision>
  <cp:lastPrinted>2018-01-19T07:39:00Z</cp:lastPrinted>
  <dcterms:created xsi:type="dcterms:W3CDTF">2018-01-19T06:17:00Z</dcterms:created>
  <dcterms:modified xsi:type="dcterms:W3CDTF">2019-09-24T02:41:00Z</dcterms:modified>
</cp:coreProperties>
</file>